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4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5840"/>
        <w:gridCol w:w="820"/>
      </w:tblGrid>
      <w:tr w:rsidR="00371AB2" w:rsidRPr="00371AB2" w:rsidTr="00371AB2">
        <w:trPr>
          <w:trHeight w:val="240"/>
        </w:trPr>
        <w:tc>
          <w:tcPr>
            <w:tcW w:w="7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  <w:t>INTERVENCIONES SOCIALES PARA EL MES DE DICIEMBRE</w:t>
            </w:r>
          </w:p>
        </w:tc>
      </w:tr>
      <w:tr w:rsidR="00371AB2" w:rsidRPr="00371AB2" w:rsidTr="00371AB2">
        <w:trPr>
          <w:trHeight w:val="9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FECHA DE REALIZACIÓN DE CADA EVENTO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SECTOR DONDE SE REALIZARÁ CADA EVENTO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dic-02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Comuna 1: Granizal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dic-03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Comuna 4 Parque el Calvario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dic-04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Comuna 80: San Antonio de Prado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dic-05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Comuna 2: Plazoleta Casa de Gobierno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dic-06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Comuna 8: Parque Villa Hermosa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dic-09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Comuna 3: el Gaitán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Comuna 6: La Maracaná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dic-11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Comuna 90: Santa Elena, Barro Blanco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dic-12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La Loma Estación Metro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dic-13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Comuna 12: Parque la Floresta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dic-14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Comuna 13: Cancha el Saldo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Comuna 14: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Ciclovía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dic-15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Comuna 15: Parque Cristo Rey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dic-16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Comuna 7: parque Lineal La Batea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dic-17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Comuna 9: Parque la Milagrosa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dic-18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Comuna 10: Parque de San Antonio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dic-19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Comuna 70: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Altavista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, Aguas Frías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Comuna 11: Parque de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Saludcoop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dic-21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Comuna 50: Palmitas, Parque Principal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dic-22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Comuna 16: Parque de Belén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dic-23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Comuna 5: Por definir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72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Descripción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371A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Caracerísticas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Cantidad para cada evento</w:t>
            </w: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Carpa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Tamaño 4X4, Con lona Blanca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B8143B" w:rsidP="00371A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5</w:t>
            </w:r>
            <w:bookmarkStart w:id="0" w:name="_GoBack"/>
            <w:bookmarkEnd w:id="0"/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Camerino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Con capacidad para 10 personas, Espejo entero,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Vestier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individual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    1 </w:t>
            </w:r>
          </w:p>
        </w:tc>
      </w:tr>
      <w:tr w:rsidR="00371AB2" w:rsidRPr="00371AB2" w:rsidTr="00371AB2">
        <w:trPr>
          <w:trHeight w:val="48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Sillas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Plásticas compactas de 5mm sin brazos, blancas, Alto 43cms. Ancho 39cms. Fondo 38cms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150 </w:t>
            </w:r>
          </w:p>
        </w:tc>
      </w:tr>
      <w:tr w:rsidR="00371AB2" w:rsidRPr="00371AB2" w:rsidTr="00371AB2">
        <w:trPr>
          <w:trHeight w:val="48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Tablones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Rectangular, 1,80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mts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largo x 75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mts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ancho, Cubierta en Fibra de Vidrio o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Fibracel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  10 </w:t>
            </w:r>
          </w:p>
        </w:tc>
      </w:tr>
      <w:tr w:rsidR="00371AB2" w:rsidRPr="00371AB2" w:rsidTr="00371AB2">
        <w:trPr>
          <w:trHeight w:val="48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Bolsas de basura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Negra, 70x100, Resistente, 10 unidades por paquete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  10 </w:t>
            </w: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Refrigerio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OPCIONES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150</w:t>
            </w:r>
          </w:p>
        </w:tc>
      </w:tr>
      <w:tr w:rsidR="00371AB2" w:rsidRPr="00371AB2" w:rsidTr="00371AB2">
        <w:trPr>
          <w:trHeight w:val="48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Sandwich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gratinado (220 </w:t>
            </w:r>
            <w:proofErr w:type="gram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gramos )</w:t>
            </w:r>
            <w:proofErr w:type="gram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de 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jamon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y queso o pollo con queso en salsa marfil.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48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Sandwich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tres carnes: Jamón de cerdo, jamón de pollo, pernil, queso, en pan aliñado o en pan danés (200 gramos)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48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Hamburguesa  con carne de  res (125 gramos </w:t>
            </w:r>
            <w:proofErr w:type="gram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cocida</w:t>
            </w:r>
            <w:proofErr w:type="gram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), queso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mozarella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, tocineta, lechuga, salsas.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Creppes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rellenos de pollo con  queso o champiñones  (150 gramos)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Empanadas chilena (80 gramos): Pollo con verduras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72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Arepas venezolanas: (240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grms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) Arepa asada al carbón y rellena con carne de res desmechada, maíz tierno, guacamole, chorizo, frijol refrito)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96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Jugo cada tetra pack 1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und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X200CC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Almuerzo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Fruta: 1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porcion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80gr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50</w:t>
            </w: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Carne (res, pollo, cerdo, róbalo): 2 porciones c/u 80 gr cocido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Harinas: 2 porciones variadas 100gr c/u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Legumbre o verduras: 1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porcion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100 gr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jugo o refresco: 1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porcion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de 200gr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24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OPCIONES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12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Milanesa de pollo o Res en salsa de champiñones (100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                                                      Papa en salsa de queso (80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</w:t>
            </w: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br/>
              <w:t xml:space="preserve">Ensalada: lechuga, brócoli, coliflor, zanahoria (100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</w:t>
            </w: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br/>
              <w:t xml:space="preserve">Arroz (blanco, verduras, cabello de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angel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(150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                                                                                                                Arepa o Pan                                                                                        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144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Cerdo en salsa de frutas o Desmechada con huevo (100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                                             Papa Chip (80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                                            </w:t>
            </w: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br/>
              <w:t xml:space="preserve">Ensalada oriental (100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                                     </w:t>
            </w: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br/>
              <w:t xml:space="preserve">Arroz (blanco, verduras, cabello de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angel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(150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                                    Crema de choclo (250 cc)                                                                              </w:t>
            </w: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br/>
              <w:t xml:space="preserve">Arepa o Pan                                                                   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12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Róbalo en salsa tártara o Res en salsa de humo (100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                                                       Papa Buñuelo (80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                                                                                                                Ensalada Verde (100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                                      </w:t>
            </w: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br/>
              <w:t xml:space="preserve">Arroz (blanco, verduras, cabello de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angel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(150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                                      Arepa o Pan                                                                           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12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Róbalo apanado (100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                                      </w:t>
            </w: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br/>
              <w:t xml:space="preserve">Papa Primavera (80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                                                                                                                 Arroz (blanco, verduras, cabello de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angel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(150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                                 Ensalada de remolacha y zanahoria (100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</w:t>
            </w: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br/>
              <w:t xml:space="preserve">Arepa o Pan                                                                       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12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Filete de Pollo en salsa de fruta (100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      </w:t>
            </w: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br/>
              <w:t xml:space="preserve">Papas al Vapor (80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                                                                                                                      Arroz (blanco, verduras, cabello de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angel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(150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                                             Ensalada de remolacha, habichuela, coliflor (100 </w:t>
            </w: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grs</w:t>
            </w:r>
            <w:proofErr w:type="spellEnd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)                             Arepa o Pan                                                                              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371AB2" w:rsidRPr="00371AB2" w:rsidTr="00371AB2">
        <w:trPr>
          <w:trHeight w:val="48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Hidratacion</w:t>
            </w:r>
            <w:proofErr w:type="spellEnd"/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Agua potable en bolsa de 360ML, Empaque libre de bacterias patógenas, con fecha de vencimiento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1.000 </w:t>
            </w:r>
          </w:p>
        </w:tc>
      </w:tr>
      <w:tr w:rsidR="00371AB2" w:rsidRPr="00371AB2" w:rsidTr="00371AB2">
        <w:trPr>
          <w:trHeight w:val="21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Grupo cultural El Trueque</w:t>
            </w:r>
            <w:r w:rsidRPr="00371AB2">
              <w:rPr>
                <w:rFonts w:ascii="Calibri" w:eastAsia="Times New Roman" w:hAnsi="Calibri" w:cs="Times New Roman"/>
                <w:color w:val="FF0000"/>
                <w:sz w:val="18"/>
                <w:szCs w:val="18"/>
                <w:u w:val="single"/>
                <w:lang w:eastAsia="es-CO"/>
              </w:rPr>
              <w:br/>
            </w:r>
            <w:r w:rsidRPr="00371AB2"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u w:val="single"/>
                <w:lang w:eastAsia="es-CO"/>
              </w:rPr>
              <w:t>(El presupuesto para este ítem es de $2.500.00, Incluido IVA)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El grupo de Teatro que presentará una puesta en escena acorde a la población y a la temática que se está trabajando en las intervenciones. Cada presentación tendrá una duración mínima de 60 minutos y máxima de 1,5 horas.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B2" w:rsidRPr="00371AB2" w:rsidRDefault="00371AB2" w:rsidP="00371A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371A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    1 </w:t>
            </w:r>
          </w:p>
        </w:tc>
      </w:tr>
    </w:tbl>
    <w:p w:rsidR="005968ED" w:rsidRPr="004C55E2" w:rsidRDefault="005968ED" w:rsidP="004C55E2"/>
    <w:sectPr w:rsidR="005968ED" w:rsidRPr="004C55E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AB2" w:rsidRDefault="00371AB2" w:rsidP="00371AB2">
      <w:pPr>
        <w:spacing w:after="0" w:line="240" w:lineRule="auto"/>
      </w:pPr>
      <w:r>
        <w:separator/>
      </w:r>
    </w:p>
  </w:endnote>
  <w:endnote w:type="continuationSeparator" w:id="0">
    <w:p w:rsidR="00371AB2" w:rsidRDefault="00371AB2" w:rsidP="00371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AB2" w:rsidRDefault="00371AB2" w:rsidP="00371AB2">
      <w:pPr>
        <w:spacing w:after="0" w:line="240" w:lineRule="auto"/>
      </w:pPr>
      <w:r>
        <w:separator/>
      </w:r>
    </w:p>
  </w:footnote>
  <w:footnote w:type="continuationSeparator" w:id="0">
    <w:p w:rsidR="00371AB2" w:rsidRDefault="00371AB2" w:rsidP="00371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AB2" w:rsidRDefault="00371AB2">
    <w:pPr>
      <w:pStyle w:val="Encabezado"/>
    </w:pPr>
    <w:r>
      <w:rPr>
        <w:noProof/>
      </w:rPr>
      <w:drawing>
        <wp:inline distT="0" distB="0" distL="0" distR="0" wp14:anchorId="73D4480F" wp14:editId="31DD68A0">
          <wp:extent cx="5612130" cy="890926"/>
          <wp:effectExtent l="0" t="0" r="7620" b="444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890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2CC"/>
    <w:rsid w:val="00371AB2"/>
    <w:rsid w:val="004662CC"/>
    <w:rsid w:val="004C55E2"/>
    <w:rsid w:val="005968ED"/>
    <w:rsid w:val="00B8143B"/>
    <w:rsid w:val="00C40130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55E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71A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1AB2"/>
  </w:style>
  <w:style w:type="paragraph" w:styleId="Piedepgina">
    <w:name w:val="footer"/>
    <w:basedOn w:val="Normal"/>
    <w:link w:val="PiedepginaCar"/>
    <w:uiPriority w:val="99"/>
    <w:unhideWhenUsed/>
    <w:rsid w:val="00371A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1A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55E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71A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1AB2"/>
  </w:style>
  <w:style w:type="paragraph" w:styleId="Piedepgina">
    <w:name w:val="footer"/>
    <w:basedOn w:val="Normal"/>
    <w:link w:val="PiedepginaCar"/>
    <w:uiPriority w:val="99"/>
    <w:unhideWhenUsed/>
    <w:rsid w:val="00371A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1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F8E38FE2</Template>
  <TotalTime>32</TotalTime>
  <Pages>2</Pages>
  <Words>886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Alberto Rico Montoya</dc:creator>
  <cp:lastModifiedBy>Jaime Alberto Rico Montoya</cp:lastModifiedBy>
  <cp:revision>4</cp:revision>
  <dcterms:created xsi:type="dcterms:W3CDTF">2014-07-25T13:05:00Z</dcterms:created>
  <dcterms:modified xsi:type="dcterms:W3CDTF">2014-11-26T16:14:00Z</dcterms:modified>
</cp:coreProperties>
</file>