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997" w:rsidRPr="00531997" w:rsidRDefault="00531997" w:rsidP="00531997">
      <w:pPr>
        <w:jc w:val="center"/>
        <w:rPr>
          <w:rFonts w:ascii="Calibri" w:eastAsia="Calibri" w:hAnsi="Calibri" w:cs="Calibri"/>
          <w:b/>
          <w:sz w:val="22"/>
          <w:szCs w:val="20"/>
          <w:lang w:val="es-CO" w:eastAsia="es-CO"/>
        </w:rPr>
      </w:pPr>
      <w:r w:rsidRPr="00531997">
        <w:rPr>
          <w:rFonts w:ascii="Calibri" w:eastAsia="Calibri" w:hAnsi="Calibri" w:cs="Calibri"/>
          <w:b/>
          <w:sz w:val="22"/>
          <w:szCs w:val="20"/>
          <w:lang w:val="es-CO" w:eastAsia="es-CO"/>
        </w:rPr>
        <w:t xml:space="preserve">ANEXO 3. </w:t>
      </w:r>
      <w:r>
        <w:rPr>
          <w:rFonts w:ascii="Calibri" w:eastAsia="Calibri" w:hAnsi="Calibri" w:cs="Calibri"/>
          <w:b/>
          <w:sz w:val="22"/>
          <w:szCs w:val="20"/>
          <w:lang w:val="es-CO" w:eastAsia="es-CO"/>
        </w:rPr>
        <w:t>FORMATO</w:t>
      </w:r>
      <w:r w:rsidRPr="00531997">
        <w:rPr>
          <w:rFonts w:ascii="Calibri" w:eastAsia="Calibri" w:hAnsi="Calibri" w:cs="Calibri"/>
          <w:b/>
          <w:sz w:val="22"/>
          <w:szCs w:val="20"/>
          <w:lang w:val="es-CO" w:eastAsia="es-CO"/>
        </w:rPr>
        <w:t xml:space="preserve"> DE ESPECIFICACIONES TÉCNICAS MÍNIMAS</w:t>
      </w:r>
    </w:p>
    <w:p w:rsidR="00531997" w:rsidRDefault="00531997"/>
    <w:tbl>
      <w:tblPr>
        <w:tblW w:w="10773" w:type="dxa"/>
        <w:jc w:val="center"/>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92"/>
        <w:gridCol w:w="5203"/>
        <w:gridCol w:w="4378"/>
      </w:tblGrid>
      <w:tr w:rsidR="00984D6F" w:rsidRPr="00E7205D" w:rsidTr="00531997">
        <w:trPr>
          <w:trHeight w:val="116"/>
          <w:jc w:val="center"/>
        </w:trPr>
        <w:tc>
          <w:tcPr>
            <w:tcW w:w="2968" w:type="pct"/>
            <w:gridSpan w:val="2"/>
            <w:vAlign w:val="center"/>
          </w:tcPr>
          <w:p w:rsidR="00984D6F" w:rsidRPr="00E7205D" w:rsidRDefault="00984D6F" w:rsidP="00A1689D">
            <w:pPr>
              <w:jc w:val="center"/>
              <w:rPr>
                <w:rFonts w:ascii="Arial" w:hAnsi="Arial" w:cs="Arial"/>
                <w:b/>
                <w:sz w:val="20"/>
                <w:szCs w:val="20"/>
              </w:rPr>
            </w:pPr>
            <w:r>
              <w:rPr>
                <w:rFonts w:ascii="Arial" w:hAnsi="Arial" w:cs="Arial"/>
                <w:b/>
                <w:sz w:val="20"/>
                <w:szCs w:val="20"/>
              </w:rPr>
              <w:t>ESPECIFICACIONES TÉCNICAS MÍNIMAS</w:t>
            </w:r>
          </w:p>
        </w:tc>
        <w:tc>
          <w:tcPr>
            <w:tcW w:w="2032" w:type="pct"/>
            <w:vAlign w:val="center"/>
          </w:tcPr>
          <w:p w:rsidR="00984D6F" w:rsidRDefault="00984D6F" w:rsidP="00984D6F">
            <w:pPr>
              <w:jc w:val="center"/>
              <w:rPr>
                <w:rFonts w:ascii="Arial" w:hAnsi="Arial" w:cs="Arial"/>
                <w:b/>
                <w:sz w:val="20"/>
                <w:szCs w:val="20"/>
              </w:rPr>
            </w:pPr>
          </w:p>
          <w:p w:rsidR="00984D6F" w:rsidRDefault="00984D6F" w:rsidP="00984D6F">
            <w:pPr>
              <w:jc w:val="center"/>
              <w:rPr>
                <w:rFonts w:ascii="Arial" w:hAnsi="Arial" w:cs="Arial"/>
                <w:b/>
                <w:sz w:val="20"/>
                <w:szCs w:val="20"/>
              </w:rPr>
            </w:pPr>
            <w:r>
              <w:rPr>
                <w:rFonts w:ascii="Arial" w:hAnsi="Arial" w:cs="Arial"/>
                <w:b/>
                <w:sz w:val="20"/>
                <w:szCs w:val="20"/>
              </w:rPr>
              <w:t>OFRECIDO POR EL PROPONENTE</w:t>
            </w:r>
          </w:p>
          <w:p w:rsidR="00984D6F" w:rsidRDefault="00984D6F" w:rsidP="00984D6F">
            <w:pPr>
              <w:jc w:val="center"/>
              <w:rPr>
                <w:rFonts w:ascii="Arial" w:hAnsi="Arial" w:cs="Arial"/>
                <w:b/>
                <w:sz w:val="20"/>
                <w:szCs w:val="20"/>
              </w:rPr>
            </w:pPr>
          </w:p>
        </w:tc>
      </w:tr>
      <w:tr w:rsidR="00984D6F" w:rsidRPr="00E7205D" w:rsidTr="00531997">
        <w:trPr>
          <w:trHeight w:val="116"/>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 xml:space="preserve">Cantidad: </w:t>
            </w:r>
            <w:r>
              <w:rPr>
                <w:rFonts w:ascii="Arial" w:hAnsi="Arial" w:cs="Arial"/>
                <w:sz w:val="20"/>
                <w:szCs w:val="20"/>
              </w:rPr>
              <w:t xml:space="preserve"> </w:t>
            </w:r>
          </w:p>
        </w:tc>
        <w:tc>
          <w:tcPr>
            <w:tcW w:w="2032" w:type="pct"/>
          </w:tcPr>
          <w:p w:rsidR="002924E3" w:rsidRDefault="002924E3" w:rsidP="00984D6F">
            <w:pPr>
              <w:jc w:val="center"/>
              <w:rPr>
                <w:rFonts w:ascii="Arial" w:hAnsi="Arial" w:cs="Arial"/>
                <w:b/>
                <w:sz w:val="20"/>
                <w:szCs w:val="20"/>
              </w:rPr>
            </w:pPr>
          </w:p>
          <w:p w:rsidR="00984D6F" w:rsidRDefault="00984D6F" w:rsidP="00984D6F">
            <w:pPr>
              <w:jc w:val="center"/>
              <w:rPr>
                <w:rFonts w:ascii="Arial" w:hAnsi="Arial" w:cs="Arial"/>
                <w:b/>
                <w:sz w:val="20"/>
                <w:szCs w:val="20"/>
              </w:rPr>
            </w:pPr>
            <w:r w:rsidRPr="002924E3">
              <w:rPr>
                <w:rFonts w:ascii="Arial" w:hAnsi="Arial" w:cs="Arial"/>
                <w:b/>
                <w:sz w:val="20"/>
                <w:szCs w:val="20"/>
              </w:rPr>
              <w:t>20</w:t>
            </w:r>
          </w:p>
          <w:p w:rsidR="002924E3" w:rsidRPr="002924E3" w:rsidRDefault="002924E3" w:rsidP="00984D6F">
            <w:pPr>
              <w:jc w:val="center"/>
              <w:rPr>
                <w:rFonts w:ascii="Arial" w:hAnsi="Arial" w:cs="Arial"/>
                <w:b/>
                <w:sz w:val="20"/>
                <w:szCs w:val="20"/>
              </w:rPr>
            </w:pPr>
          </w:p>
        </w:tc>
      </w:tr>
      <w:tr w:rsidR="00984D6F" w:rsidRPr="00E7205D" w:rsidTr="00531997">
        <w:trPr>
          <w:trHeight w:val="116"/>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Marca: Especificar</w:t>
            </w:r>
          </w:p>
        </w:tc>
        <w:tc>
          <w:tcPr>
            <w:tcW w:w="2032" w:type="pct"/>
          </w:tcPr>
          <w:p w:rsidR="00531997" w:rsidRDefault="00531997" w:rsidP="00A1689D">
            <w:pPr>
              <w:jc w:val="both"/>
              <w:rPr>
                <w:rFonts w:ascii="Arial" w:hAnsi="Arial" w:cs="Arial"/>
                <w:sz w:val="20"/>
                <w:szCs w:val="20"/>
              </w:rPr>
            </w:pPr>
          </w:p>
          <w:p w:rsidR="00984D6F" w:rsidRDefault="00A1689D" w:rsidP="00A1689D">
            <w:pPr>
              <w:jc w:val="both"/>
              <w:rPr>
                <w:rFonts w:ascii="Arial" w:hAnsi="Arial" w:cs="Arial"/>
                <w:sz w:val="20"/>
                <w:szCs w:val="20"/>
              </w:rPr>
            </w:pPr>
            <w:r>
              <w:rPr>
                <w:rFonts w:ascii="Arial" w:hAnsi="Arial" w:cs="Arial"/>
                <w:sz w:val="20"/>
                <w:szCs w:val="20"/>
              </w:rPr>
              <w:t>Marca:</w:t>
            </w:r>
          </w:p>
          <w:p w:rsidR="002924E3" w:rsidRDefault="002924E3" w:rsidP="00A1689D">
            <w:pPr>
              <w:jc w:val="both"/>
              <w:rPr>
                <w:rFonts w:ascii="Arial" w:hAnsi="Arial" w:cs="Arial"/>
                <w:sz w:val="20"/>
                <w:szCs w:val="20"/>
              </w:rPr>
            </w:pPr>
          </w:p>
          <w:p w:rsidR="00A1689D" w:rsidRPr="00E7205D" w:rsidRDefault="00A1689D" w:rsidP="00A1689D">
            <w:pPr>
              <w:jc w:val="both"/>
              <w:rPr>
                <w:rFonts w:ascii="Arial" w:hAnsi="Arial" w:cs="Arial"/>
                <w:sz w:val="20"/>
                <w:szCs w:val="20"/>
              </w:rPr>
            </w:pPr>
          </w:p>
        </w:tc>
      </w:tr>
      <w:tr w:rsidR="00984D6F" w:rsidRPr="00E7205D" w:rsidTr="00531997">
        <w:trPr>
          <w:trHeight w:val="116"/>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Modelo:  Especificar</w:t>
            </w:r>
          </w:p>
        </w:tc>
        <w:tc>
          <w:tcPr>
            <w:tcW w:w="2032" w:type="pct"/>
          </w:tcPr>
          <w:p w:rsidR="00984D6F" w:rsidRDefault="00A1689D" w:rsidP="00A1689D">
            <w:pPr>
              <w:jc w:val="both"/>
              <w:rPr>
                <w:rFonts w:ascii="Arial" w:hAnsi="Arial" w:cs="Arial"/>
                <w:sz w:val="20"/>
                <w:szCs w:val="20"/>
              </w:rPr>
            </w:pPr>
            <w:r>
              <w:rPr>
                <w:rFonts w:ascii="Arial" w:hAnsi="Arial" w:cs="Arial"/>
                <w:sz w:val="20"/>
                <w:szCs w:val="20"/>
              </w:rPr>
              <w:t>Modelo:</w:t>
            </w:r>
          </w:p>
          <w:p w:rsidR="002924E3" w:rsidRDefault="002924E3" w:rsidP="00A1689D">
            <w:pPr>
              <w:jc w:val="both"/>
              <w:rPr>
                <w:rFonts w:ascii="Arial" w:hAnsi="Arial" w:cs="Arial"/>
                <w:sz w:val="20"/>
                <w:szCs w:val="20"/>
              </w:rPr>
            </w:pPr>
          </w:p>
          <w:p w:rsidR="00A1689D" w:rsidRPr="00E7205D" w:rsidRDefault="00A1689D" w:rsidP="00A1689D">
            <w:pPr>
              <w:jc w:val="both"/>
              <w:rPr>
                <w:rFonts w:ascii="Arial" w:hAnsi="Arial" w:cs="Arial"/>
                <w:sz w:val="20"/>
                <w:szCs w:val="20"/>
              </w:rPr>
            </w:pPr>
          </w:p>
        </w:tc>
      </w:tr>
      <w:tr w:rsidR="00984D6F" w:rsidRPr="00E22359" w:rsidTr="00531997">
        <w:trPr>
          <w:trHeight w:val="116"/>
          <w:jc w:val="center"/>
        </w:trPr>
        <w:tc>
          <w:tcPr>
            <w:tcW w:w="2968" w:type="pct"/>
            <w:gridSpan w:val="2"/>
            <w:vAlign w:val="center"/>
          </w:tcPr>
          <w:p w:rsidR="00984D6F" w:rsidRPr="007778B7" w:rsidRDefault="00984D6F" w:rsidP="007778B7">
            <w:pPr>
              <w:jc w:val="both"/>
              <w:rPr>
                <w:rFonts w:ascii="Arial" w:hAnsi="Arial" w:cs="Arial"/>
                <w:sz w:val="20"/>
                <w:szCs w:val="20"/>
                <w:lang w:val="es-CO"/>
              </w:rPr>
            </w:pPr>
            <w:r w:rsidRPr="00265A4F">
              <w:rPr>
                <w:rFonts w:ascii="Arial" w:hAnsi="Arial" w:cs="Arial"/>
                <w:sz w:val="20"/>
                <w:szCs w:val="20"/>
                <w:lang w:val="es-CO"/>
              </w:rPr>
              <w:t xml:space="preserve">Procesador: INTEL CORE i 5 </w:t>
            </w:r>
            <w:r>
              <w:rPr>
                <w:rFonts w:ascii="Arial" w:hAnsi="Arial" w:cs="Arial"/>
                <w:sz w:val="20"/>
                <w:szCs w:val="20"/>
                <w:lang w:val="es-CO"/>
              </w:rPr>
              <w:t>cuatro núcleos Cuarta Generación</w:t>
            </w:r>
          </w:p>
        </w:tc>
        <w:tc>
          <w:tcPr>
            <w:tcW w:w="2032" w:type="pct"/>
          </w:tcPr>
          <w:p w:rsidR="00984D6F" w:rsidRDefault="00A1689D" w:rsidP="007778B7">
            <w:pPr>
              <w:jc w:val="both"/>
              <w:rPr>
                <w:rFonts w:ascii="Arial" w:hAnsi="Arial" w:cs="Arial"/>
                <w:sz w:val="20"/>
                <w:szCs w:val="20"/>
                <w:lang w:val="es-CO"/>
              </w:rPr>
            </w:pPr>
            <w:r>
              <w:rPr>
                <w:rFonts w:ascii="Arial" w:hAnsi="Arial" w:cs="Arial"/>
                <w:sz w:val="20"/>
                <w:szCs w:val="20"/>
                <w:lang w:val="es-CO"/>
              </w:rPr>
              <w:t>Procesador:</w:t>
            </w:r>
          </w:p>
          <w:p w:rsidR="002924E3" w:rsidRDefault="002924E3" w:rsidP="007778B7">
            <w:pPr>
              <w:jc w:val="both"/>
              <w:rPr>
                <w:rFonts w:ascii="Arial" w:hAnsi="Arial" w:cs="Arial"/>
                <w:sz w:val="20"/>
                <w:szCs w:val="20"/>
                <w:lang w:val="es-CO"/>
              </w:rPr>
            </w:pPr>
          </w:p>
          <w:p w:rsidR="00A1689D" w:rsidRPr="00265A4F" w:rsidRDefault="00A1689D" w:rsidP="007778B7">
            <w:pPr>
              <w:jc w:val="both"/>
              <w:rPr>
                <w:rFonts w:ascii="Arial" w:hAnsi="Arial" w:cs="Arial"/>
                <w:sz w:val="20"/>
                <w:szCs w:val="20"/>
                <w:lang w:val="es-CO"/>
              </w:rPr>
            </w:pPr>
          </w:p>
        </w:tc>
      </w:tr>
      <w:tr w:rsidR="00984D6F" w:rsidRPr="00E7205D" w:rsidTr="00531997">
        <w:trPr>
          <w:trHeight w:val="71"/>
          <w:jc w:val="center"/>
        </w:trPr>
        <w:tc>
          <w:tcPr>
            <w:tcW w:w="2968" w:type="pct"/>
            <w:gridSpan w:val="2"/>
            <w:vAlign w:val="center"/>
          </w:tcPr>
          <w:p w:rsidR="00984D6F" w:rsidRPr="00E7205D" w:rsidRDefault="00984D6F" w:rsidP="0055660B">
            <w:pPr>
              <w:jc w:val="both"/>
              <w:rPr>
                <w:rFonts w:ascii="Arial" w:hAnsi="Arial" w:cs="Arial"/>
                <w:sz w:val="20"/>
                <w:szCs w:val="20"/>
              </w:rPr>
            </w:pPr>
            <w:r>
              <w:rPr>
                <w:rFonts w:ascii="Arial" w:hAnsi="Arial" w:cs="Arial"/>
                <w:sz w:val="20"/>
                <w:szCs w:val="20"/>
              </w:rPr>
              <w:t>Velocidad: 3.2  GHZ</w:t>
            </w:r>
            <w:r w:rsidR="00DC0AF5">
              <w:rPr>
                <w:rFonts w:ascii="Arial" w:hAnsi="Arial" w:cs="Arial"/>
                <w:sz w:val="20"/>
                <w:szCs w:val="20"/>
              </w:rPr>
              <w:t xml:space="preserve"> Mínima velocidad base</w:t>
            </w:r>
          </w:p>
        </w:tc>
        <w:tc>
          <w:tcPr>
            <w:tcW w:w="2032" w:type="pct"/>
          </w:tcPr>
          <w:p w:rsidR="00A1689D" w:rsidRDefault="00A1689D" w:rsidP="0055660B">
            <w:pPr>
              <w:jc w:val="both"/>
              <w:rPr>
                <w:rFonts w:ascii="Arial" w:hAnsi="Arial" w:cs="Arial"/>
                <w:sz w:val="20"/>
                <w:szCs w:val="20"/>
              </w:rPr>
            </w:pPr>
          </w:p>
          <w:p w:rsidR="00984D6F" w:rsidRDefault="00DC0AF5" w:rsidP="00A1689D">
            <w:pPr>
              <w:jc w:val="both"/>
              <w:rPr>
                <w:rFonts w:ascii="Arial" w:hAnsi="Arial" w:cs="Arial"/>
                <w:sz w:val="20"/>
                <w:szCs w:val="20"/>
              </w:rPr>
            </w:pPr>
            <w:r>
              <w:rPr>
                <w:rFonts w:ascii="Arial" w:hAnsi="Arial" w:cs="Arial"/>
                <w:sz w:val="20"/>
                <w:szCs w:val="20"/>
              </w:rPr>
              <w:t>Velocidad:</w:t>
            </w:r>
          </w:p>
          <w:p w:rsidR="00DC0AF5" w:rsidRDefault="00DC0AF5" w:rsidP="00A1689D">
            <w:pPr>
              <w:jc w:val="both"/>
              <w:rPr>
                <w:rFonts w:ascii="Arial" w:hAnsi="Arial" w:cs="Arial"/>
                <w:sz w:val="20"/>
                <w:szCs w:val="20"/>
              </w:rPr>
            </w:pPr>
          </w:p>
        </w:tc>
      </w:tr>
      <w:tr w:rsidR="00984D6F" w:rsidRPr="00E7205D" w:rsidTr="00531997">
        <w:trPr>
          <w:trHeight w:val="94"/>
          <w:jc w:val="center"/>
        </w:trPr>
        <w:tc>
          <w:tcPr>
            <w:tcW w:w="2968" w:type="pct"/>
            <w:gridSpan w:val="2"/>
            <w:vAlign w:val="center"/>
          </w:tcPr>
          <w:p w:rsidR="00984D6F" w:rsidRPr="00E7205D" w:rsidRDefault="00984D6F" w:rsidP="00687191">
            <w:pPr>
              <w:jc w:val="both"/>
              <w:rPr>
                <w:rFonts w:ascii="Arial" w:hAnsi="Arial" w:cs="Arial"/>
                <w:sz w:val="20"/>
                <w:szCs w:val="20"/>
              </w:rPr>
            </w:pPr>
            <w:r w:rsidRPr="00E7205D">
              <w:rPr>
                <w:rFonts w:ascii="Arial" w:hAnsi="Arial" w:cs="Arial"/>
                <w:sz w:val="20"/>
                <w:szCs w:val="20"/>
              </w:rPr>
              <w:t>M</w:t>
            </w:r>
            <w:r>
              <w:rPr>
                <w:rFonts w:ascii="Arial" w:hAnsi="Arial" w:cs="Arial"/>
                <w:sz w:val="20"/>
                <w:szCs w:val="20"/>
              </w:rPr>
              <w:t>emoria Caché: 6 MB L3</w:t>
            </w:r>
          </w:p>
        </w:tc>
        <w:tc>
          <w:tcPr>
            <w:tcW w:w="2032" w:type="pct"/>
          </w:tcPr>
          <w:p w:rsidR="00984D6F" w:rsidRDefault="00984D6F" w:rsidP="00687191">
            <w:pPr>
              <w:jc w:val="both"/>
              <w:rPr>
                <w:rFonts w:ascii="Arial" w:hAnsi="Arial" w:cs="Arial"/>
                <w:sz w:val="20"/>
                <w:szCs w:val="20"/>
              </w:rPr>
            </w:pPr>
          </w:p>
          <w:p w:rsidR="00E67358" w:rsidRPr="00E7205D" w:rsidRDefault="00E67358" w:rsidP="00687191">
            <w:pPr>
              <w:jc w:val="both"/>
              <w:rPr>
                <w:rFonts w:ascii="Arial" w:hAnsi="Arial" w:cs="Arial"/>
                <w:sz w:val="20"/>
                <w:szCs w:val="20"/>
              </w:rPr>
            </w:pPr>
            <w:r>
              <w:rPr>
                <w:rFonts w:ascii="Arial" w:hAnsi="Arial" w:cs="Arial"/>
                <w:sz w:val="20"/>
                <w:szCs w:val="20"/>
              </w:rPr>
              <w:t>Cumple:  Si -------  No --------</w:t>
            </w:r>
          </w:p>
        </w:tc>
      </w:tr>
      <w:tr w:rsidR="00984D6F" w:rsidRPr="00E7205D" w:rsidTr="00531997">
        <w:trPr>
          <w:trHeight w:val="107"/>
          <w:jc w:val="center"/>
        </w:trPr>
        <w:tc>
          <w:tcPr>
            <w:tcW w:w="2968" w:type="pct"/>
            <w:gridSpan w:val="2"/>
            <w:vAlign w:val="center"/>
          </w:tcPr>
          <w:p w:rsidR="00984D6F" w:rsidRPr="00984D6F" w:rsidRDefault="00984D6F" w:rsidP="00A1689D">
            <w:pPr>
              <w:jc w:val="both"/>
              <w:rPr>
                <w:rFonts w:ascii="Arial" w:hAnsi="Arial" w:cs="Arial"/>
                <w:sz w:val="20"/>
                <w:szCs w:val="20"/>
                <w:lang w:val="es-CO"/>
              </w:rPr>
            </w:pPr>
            <w:r w:rsidRPr="00984D6F">
              <w:rPr>
                <w:rFonts w:ascii="Arial" w:hAnsi="Arial" w:cs="Arial"/>
                <w:sz w:val="20"/>
                <w:szCs w:val="20"/>
                <w:lang w:val="es-CO"/>
              </w:rPr>
              <w:t>MEMORIA PRINCIPAL: 4 GB CONFIGURADA 1 X 4 1600 MHz</w:t>
            </w:r>
          </w:p>
        </w:tc>
        <w:tc>
          <w:tcPr>
            <w:tcW w:w="2032" w:type="pct"/>
          </w:tcPr>
          <w:p w:rsidR="00984D6F" w:rsidRDefault="00984D6F" w:rsidP="00A1689D">
            <w:pPr>
              <w:jc w:val="both"/>
              <w:rPr>
                <w:rFonts w:ascii="Arial" w:hAnsi="Arial" w:cs="Arial"/>
                <w:sz w:val="20"/>
                <w:szCs w:val="20"/>
                <w:lang w:val="es-CO"/>
              </w:rPr>
            </w:pPr>
          </w:p>
          <w:p w:rsidR="00E67358" w:rsidRPr="00984D6F" w:rsidRDefault="00E67358" w:rsidP="00A1689D">
            <w:pPr>
              <w:jc w:val="both"/>
              <w:rPr>
                <w:rFonts w:ascii="Arial" w:hAnsi="Arial" w:cs="Arial"/>
                <w:sz w:val="20"/>
                <w:szCs w:val="20"/>
                <w:lang w:val="es-CO"/>
              </w:rPr>
            </w:pPr>
            <w:r>
              <w:rPr>
                <w:rFonts w:ascii="Arial" w:hAnsi="Arial" w:cs="Arial"/>
                <w:sz w:val="20"/>
                <w:szCs w:val="20"/>
              </w:rPr>
              <w:t>Cumple:  Si -------  No --------</w:t>
            </w:r>
          </w:p>
        </w:tc>
      </w:tr>
      <w:tr w:rsidR="00984D6F" w:rsidRPr="00E7205D" w:rsidTr="00531997">
        <w:trPr>
          <w:trHeight w:val="92"/>
          <w:jc w:val="center"/>
        </w:trPr>
        <w:tc>
          <w:tcPr>
            <w:tcW w:w="2968" w:type="pct"/>
            <w:gridSpan w:val="2"/>
            <w:vAlign w:val="center"/>
          </w:tcPr>
          <w:p w:rsidR="00984D6F" w:rsidRPr="00984D6F" w:rsidRDefault="00DC0AF5" w:rsidP="00A1689D">
            <w:pPr>
              <w:jc w:val="both"/>
              <w:rPr>
                <w:rFonts w:ascii="Arial" w:hAnsi="Arial" w:cs="Arial"/>
                <w:sz w:val="20"/>
                <w:szCs w:val="20"/>
                <w:lang w:val="es-CO"/>
              </w:rPr>
            </w:pPr>
            <w:r>
              <w:rPr>
                <w:rFonts w:ascii="Arial" w:hAnsi="Arial" w:cs="Arial"/>
                <w:sz w:val="20"/>
                <w:szCs w:val="20"/>
                <w:lang w:val="es-CO"/>
              </w:rPr>
              <w:t>Disco Duro  SATA 500 GB, 7.200 rpm</w:t>
            </w:r>
          </w:p>
        </w:tc>
        <w:tc>
          <w:tcPr>
            <w:tcW w:w="2032" w:type="pct"/>
          </w:tcPr>
          <w:p w:rsidR="00984D6F" w:rsidRDefault="00984D6F" w:rsidP="00A1689D">
            <w:pPr>
              <w:jc w:val="both"/>
              <w:rPr>
                <w:rFonts w:ascii="Arial" w:hAnsi="Arial" w:cs="Arial"/>
                <w:sz w:val="20"/>
                <w:szCs w:val="20"/>
                <w:lang w:val="es-CO"/>
              </w:rPr>
            </w:pPr>
          </w:p>
          <w:p w:rsidR="00E67358" w:rsidRPr="00984D6F" w:rsidRDefault="00E67358" w:rsidP="00A1689D">
            <w:pPr>
              <w:jc w:val="both"/>
              <w:rPr>
                <w:rFonts w:ascii="Arial" w:hAnsi="Arial" w:cs="Arial"/>
                <w:sz w:val="20"/>
                <w:szCs w:val="20"/>
                <w:lang w:val="es-CO"/>
              </w:rPr>
            </w:pPr>
            <w:r>
              <w:rPr>
                <w:rFonts w:ascii="Arial" w:hAnsi="Arial" w:cs="Arial"/>
                <w:sz w:val="20"/>
                <w:szCs w:val="20"/>
              </w:rPr>
              <w:t>Cumple: Si -------  No --------</w:t>
            </w:r>
          </w:p>
        </w:tc>
      </w:tr>
      <w:tr w:rsidR="00984D6F" w:rsidRPr="00E7205D" w:rsidTr="00531997">
        <w:trPr>
          <w:trHeight w:val="53"/>
          <w:jc w:val="center"/>
        </w:trPr>
        <w:tc>
          <w:tcPr>
            <w:tcW w:w="2968" w:type="pct"/>
            <w:gridSpan w:val="2"/>
            <w:vAlign w:val="center"/>
          </w:tcPr>
          <w:p w:rsidR="00984D6F" w:rsidRPr="003E7E39" w:rsidRDefault="00984D6F" w:rsidP="00A1689D">
            <w:pPr>
              <w:jc w:val="both"/>
              <w:rPr>
                <w:rFonts w:ascii="Arial" w:hAnsi="Arial" w:cs="Arial"/>
                <w:sz w:val="20"/>
                <w:szCs w:val="20"/>
                <w:lang w:val="en-US"/>
              </w:rPr>
            </w:pPr>
            <w:r w:rsidRPr="003E7E39">
              <w:rPr>
                <w:rFonts w:ascii="Arial" w:hAnsi="Arial" w:cs="Arial"/>
                <w:sz w:val="20"/>
                <w:szCs w:val="20"/>
                <w:lang w:val="en-US"/>
              </w:rPr>
              <w:t xml:space="preserve">MONITOR: </w:t>
            </w:r>
            <w:proofErr w:type="spellStart"/>
            <w:r w:rsidR="00DC0AF5" w:rsidRPr="003E7E39">
              <w:rPr>
                <w:rFonts w:ascii="Arial" w:hAnsi="Arial" w:cs="Arial"/>
                <w:sz w:val="20"/>
                <w:szCs w:val="20"/>
                <w:lang w:val="en-US"/>
              </w:rPr>
              <w:t>Mín</w:t>
            </w:r>
            <w:proofErr w:type="spellEnd"/>
            <w:r w:rsidR="00DC0AF5" w:rsidRPr="003E7E39">
              <w:rPr>
                <w:rFonts w:ascii="Arial" w:hAnsi="Arial" w:cs="Arial"/>
                <w:sz w:val="20"/>
                <w:szCs w:val="20"/>
                <w:lang w:val="en-US"/>
              </w:rPr>
              <w:t xml:space="preserve">. </w:t>
            </w:r>
            <w:r w:rsidRPr="003E7E39">
              <w:rPr>
                <w:rFonts w:ascii="Arial" w:hAnsi="Arial" w:cs="Arial"/>
                <w:sz w:val="20"/>
                <w:szCs w:val="20"/>
                <w:lang w:val="en-US"/>
              </w:rPr>
              <w:t>20" LED WIDE SCREEN</w:t>
            </w:r>
          </w:p>
        </w:tc>
        <w:tc>
          <w:tcPr>
            <w:tcW w:w="2032" w:type="pct"/>
          </w:tcPr>
          <w:p w:rsidR="00984D6F" w:rsidRPr="003E7E39" w:rsidRDefault="00984D6F" w:rsidP="00A1689D">
            <w:pPr>
              <w:jc w:val="both"/>
              <w:rPr>
                <w:rFonts w:ascii="Arial" w:hAnsi="Arial" w:cs="Arial"/>
                <w:sz w:val="20"/>
                <w:szCs w:val="20"/>
                <w:lang w:val="en-US"/>
              </w:rPr>
            </w:pPr>
          </w:p>
          <w:p w:rsidR="00E67358" w:rsidRDefault="00E67358" w:rsidP="00DC0AF5">
            <w:pPr>
              <w:jc w:val="both"/>
              <w:rPr>
                <w:rFonts w:ascii="Arial" w:hAnsi="Arial" w:cs="Arial"/>
                <w:sz w:val="20"/>
                <w:szCs w:val="20"/>
              </w:rPr>
            </w:pPr>
            <w:r>
              <w:rPr>
                <w:rFonts w:ascii="Arial" w:hAnsi="Arial" w:cs="Arial"/>
                <w:sz w:val="20"/>
                <w:szCs w:val="20"/>
              </w:rPr>
              <w:t>Cu</w:t>
            </w:r>
            <w:r w:rsidR="00DC0AF5">
              <w:rPr>
                <w:rFonts w:ascii="Arial" w:hAnsi="Arial" w:cs="Arial"/>
                <w:sz w:val="20"/>
                <w:szCs w:val="20"/>
              </w:rPr>
              <w:t>á</w:t>
            </w:r>
            <w:r>
              <w:rPr>
                <w:rFonts w:ascii="Arial" w:hAnsi="Arial" w:cs="Arial"/>
                <w:sz w:val="20"/>
                <w:szCs w:val="20"/>
              </w:rPr>
              <w:t>l:</w:t>
            </w:r>
          </w:p>
          <w:p w:rsidR="00DC0AF5" w:rsidRPr="00984D6F" w:rsidRDefault="00DC0AF5" w:rsidP="00DC0AF5">
            <w:pPr>
              <w:jc w:val="both"/>
              <w:rPr>
                <w:rFonts w:ascii="Arial" w:hAnsi="Arial" w:cs="Arial"/>
                <w:sz w:val="20"/>
                <w:szCs w:val="20"/>
                <w:lang w:val="es-CO"/>
              </w:rPr>
            </w:pPr>
          </w:p>
        </w:tc>
      </w:tr>
      <w:tr w:rsidR="00984D6F" w:rsidRPr="00E7205D" w:rsidTr="00531997">
        <w:trPr>
          <w:trHeight w:val="49"/>
          <w:jc w:val="center"/>
        </w:trPr>
        <w:tc>
          <w:tcPr>
            <w:tcW w:w="2968" w:type="pct"/>
            <w:gridSpan w:val="2"/>
            <w:vAlign w:val="center"/>
          </w:tcPr>
          <w:p w:rsidR="00531997" w:rsidRDefault="00531997" w:rsidP="00A1689D">
            <w:pPr>
              <w:jc w:val="both"/>
              <w:rPr>
                <w:rFonts w:ascii="Arial" w:hAnsi="Arial" w:cs="Arial"/>
                <w:sz w:val="20"/>
                <w:szCs w:val="20"/>
                <w:lang w:val="es-CO"/>
              </w:rPr>
            </w:pPr>
          </w:p>
          <w:p w:rsidR="00531997" w:rsidRDefault="00984D6F" w:rsidP="00531997">
            <w:pPr>
              <w:jc w:val="both"/>
              <w:rPr>
                <w:rFonts w:ascii="Arial" w:hAnsi="Arial" w:cs="Arial"/>
                <w:sz w:val="20"/>
                <w:szCs w:val="20"/>
                <w:lang w:val="es-CO"/>
              </w:rPr>
            </w:pPr>
            <w:r w:rsidRPr="00984D6F">
              <w:rPr>
                <w:rFonts w:ascii="Arial" w:hAnsi="Arial" w:cs="Arial"/>
                <w:sz w:val="20"/>
                <w:szCs w:val="20"/>
                <w:lang w:val="es-CO"/>
              </w:rPr>
              <w:t>FUENTE DE PODER: MÁXIMO 240 W, CON UN MINIMO DE 92% DE EFICIENCIA. CUMPLIMIENTO DE ENERGY STAR 5.0</w:t>
            </w:r>
          </w:p>
          <w:p w:rsidR="00531997" w:rsidRPr="00984D6F" w:rsidRDefault="00531997" w:rsidP="00531997">
            <w:pPr>
              <w:jc w:val="both"/>
              <w:rPr>
                <w:rFonts w:ascii="Arial" w:hAnsi="Arial" w:cs="Arial"/>
                <w:sz w:val="20"/>
                <w:szCs w:val="20"/>
                <w:lang w:val="es-CO"/>
              </w:rPr>
            </w:pPr>
          </w:p>
        </w:tc>
        <w:tc>
          <w:tcPr>
            <w:tcW w:w="2032" w:type="pct"/>
          </w:tcPr>
          <w:p w:rsidR="00E67358" w:rsidRDefault="00E67358" w:rsidP="00A1689D">
            <w:pPr>
              <w:jc w:val="both"/>
              <w:rPr>
                <w:rFonts w:ascii="Arial" w:hAnsi="Arial" w:cs="Arial"/>
                <w:sz w:val="20"/>
                <w:szCs w:val="20"/>
              </w:rPr>
            </w:pPr>
          </w:p>
          <w:p w:rsidR="00984D6F" w:rsidRPr="00984D6F" w:rsidRDefault="00E67358" w:rsidP="00A1689D">
            <w:pPr>
              <w:jc w:val="both"/>
              <w:rPr>
                <w:rFonts w:ascii="Arial" w:hAnsi="Arial" w:cs="Arial"/>
                <w:sz w:val="20"/>
                <w:szCs w:val="20"/>
                <w:lang w:val="es-CO"/>
              </w:rPr>
            </w:pPr>
            <w:r>
              <w:rPr>
                <w:rFonts w:ascii="Arial" w:hAnsi="Arial" w:cs="Arial"/>
                <w:sz w:val="20"/>
                <w:szCs w:val="20"/>
              </w:rPr>
              <w:t>Cumple: Si -------  No --------</w:t>
            </w:r>
          </w:p>
        </w:tc>
      </w:tr>
      <w:tr w:rsidR="00984D6F" w:rsidRPr="00E7205D" w:rsidTr="00531997">
        <w:trPr>
          <w:trHeight w:val="114"/>
          <w:jc w:val="center"/>
        </w:trPr>
        <w:tc>
          <w:tcPr>
            <w:tcW w:w="2968" w:type="pct"/>
            <w:gridSpan w:val="2"/>
            <w:vAlign w:val="center"/>
          </w:tcPr>
          <w:p w:rsidR="00984D6F" w:rsidRPr="00984D6F" w:rsidRDefault="00984D6F" w:rsidP="00A32494">
            <w:pPr>
              <w:jc w:val="both"/>
              <w:rPr>
                <w:rFonts w:ascii="Arial" w:hAnsi="Arial" w:cs="Arial"/>
                <w:sz w:val="20"/>
                <w:szCs w:val="20"/>
                <w:lang w:val="es-CO"/>
              </w:rPr>
            </w:pPr>
            <w:r w:rsidRPr="00984D6F">
              <w:rPr>
                <w:rFonts w:ascii="Arial" w:hAnsi="Arial" w:cs="Arial"/>
                <w:sz w:val="20"/>
                <w:szCs w:val="20"/>
                <w:lang w:val="es-CO"/>
              </w:rPr>
              <w:t>Puertos:</w:t>
            </w:r>
            <w:r w:rsidRPr="00984D6F">
              <w:rPr>
                <w:rFonts w:ascii="Arial" w:hAnsi="Arial" w:cs="Arial"/>
                <w:sz w:val="20"/>
                <w:szCs w:val="20"/>
                <w:lang w:val="es-CO"/>
              </w:rPr>
              <w:br/>
              <w:t xml:space="preserve"> 4 USB3.0</w:t>
            </w:r>
          </w:p>
          <w:p w:rsidR="00984D6F" w:rsidRPr="00984D6F" w:rsidRDefault="00984D6F" w:rsidP="00A32494">
            <w:pPr>
              <w:jc w:val="both"/>
              <w:rPr>
                <w:rFonts w:ascii="Arial" w:hAnsi="Arial" w:cs="Arial"/>
                <w:sz w:val="20"/>
                <w:szCs w:val="20"/>
                <w:lang w:val="es-CO"/>
              </w:rPr>
            </w:pPr>
            <w:r w:rsidRPr="00984D6F">
              <w:rPr>
                <w:rFonts w:ascii="Arial" w:hAnsi="Arial" w:cs="Arial"/>
                <w:sz w:val="20"/>
                <w:szCs w:val="20"/>
                <w:lang w:val="es-CO"/>
              </w:rPr>
              <w:t xml:space="preserve"> 6 USB2.0</w:t>
            </w:r>
          </w:p>
          <w:p w:rsidR="00984D6F" w:rsidRPr="00984D6F" w:rsidRDefault="00984D6F" w:rsidP="00A32494">
            <w:pPr>
              <w:rPr>
                <w:rFonts w:ascii="Arial" w:hAnsi="Arial" w:cs="Arial"/>
                <w:sz w:val="20"/>
                <w:szCs w:val="20"/>
                <w:lang w:val="es-CO"/>
              </w:rPr>
            </w:pPr>
            <w:r w:rsidRPr="00984D6F">
              <w:rPr>
                <w:rFonts w:ascii="Arial" w:hAnsi="Arial" w:cs="Arial"/>
                <w:sz w:val="20"/>
                <w:szCs w:val="20"/>
                <w:lang w:val="es-CO"/>
              </w:rPr>
              <w:t xml:space="preserve"> 1 serial</w:t>
            </w:r>
            <w:r w:rsidRPr="00984D6F">
              <w:rPr>
                <w:rFonts w:ascii="Arial" w:hAnsi="Arial" w:cs="Arial"/>
                <w:sz w:val="20"/>
                <w:szCs w:val="20"/>
                <w:lang w:val="es-CO"/>
              </w:rPr>
              <w:br/>
              <w:t xml:space="preserve"> 2 PS/2</w:t>
            </w:r>
            <w:r w:rsidRPr="00984D6F">
              <w:rPr>
                <w:rFonts w:ascii="Arial" w:hAnsi="Arial" w:cs="Arial"/>
                <w:sz w:val="20"/>
                <w:szCs w:val="20"/>
                <w:lang w:val="es-CO"/>
              </w:rPr>
              <w:br/>
            </w:r>
            <w:r w:rsidRPr="00984D6F">
              <w:rPr>
                <w:rFonts w:ascii="Arial" w:hAnsi="Arial" w:cs="Arial"/>
                <w:sz w:val="20"/>
                <w:szCs w:val="20"/>
                <w:lang w:val="es-CO"/>
              </w:rPr>
              <w:lastRenderedPageBreak/>
              <w:t xml:space="preserve"> 1 VGA</w:t>
            </w:r>
            <w:r w:rsidRPr="00984D6F">
              <w:rPr>
                <w:rFonts w:ascii="Arial" w:hAnsi="Arial" w:cs="Arial"/>
                <w:sz w:val="20"/>
                <w:szCs w:val="20"/>
                <w:lang w:val="es-CO"/>
              </w:rPr>
              <w:br/>
              <w:t xml:space="preserve"> 2 </w:t>
            </w:r>
            <w:proofErr w:type="spellStart"/>
            <w:r w:rsidRPr="00984D6F">
              <w:rPr>
                <w:rFonts w:ascii="Arial" w:hAnsi="Arial" w:cs="Arial"/>
                <w:sz w:val="20"/>
                <w:szCs w:val="20"/>
                <w:lang w:val="es-CO"/>
              </w:rPr>
              <w:t>DisplayPort</w:t>
            </w:r>
            <w:proofErr w:type="spellEnd"/>
            <w:r w:rsidRPr="00984D6F">
              <w:rPr>
                <w:rFonts w:ascii="Arial" w:hAnsi="Arial" w:cs="Arial"/>
                <w:sz w:val="20"/>
                <w:szCs w:val="20"/>
                <w:lang w:val="es-CO"/>
              </w:rPr>
              <w:br/>
              <w:t xml:space="preserve"> 1 entrada de audio</w:t>
            </w:r>
            <w:r w:rsidRPr="00984D6F">
              <w:rPr>
                <w:rFonts w:ascii="Arial" w:hAnsi="Arial" w:cs="Arial"/>
                <w:sz w:val="20"/>
                <w:szCs w:val="20"/>
                <w:lang w:val="es-CO"/>
              </w:rPr>
              <w:br/>
              <w:t xml:space="preserve"> 1 salida de audio</w:t>
            </w:r>
            <w:r w:rsidRPr="00984D6F">
              <w:rPr>
                <w:rFonts w:ascii="Arial" w:hAnsi="Arial" w:cs="Arial"/>
                <w:sz w:val="20"/>
                <w:szCs w:val="20"/>
                <w:lang w:val="es-CO"/>
              </w:rPr>
              <w:br/>
              <w:t xml:space="preserve"> 1 RJ-45</w:t>
            </w:r>
            <w:r w:rsidRPr="00984D6F">
              <w:rPr>
                <w:rFonts w:ascii="Arial" w:hAnsi="Arial" w:cs="Arial"/>
                <w:sz w:val="20"/>
                <w:szCs w:val="20"/>
                <w:lang w:val="es-CO"/>
              </w:rPr>
              <w:br/>
              <w:t xml:space="preserve"> 1 audífono</w:t>
            </w:r>
            <w:r w:rsidRPr="00984D6F">
              <w:rPr>
                <w:rFonts w:ascii="Arial" w:hAnsi="Arial" w:cs="Arial"/>
                <w:sz w:val="20"/>
                <w:szCs w:val="20"/>
                <w:lang w:val="es-CO"/>
              </w:rPr>
              <w:br/>
              <w:t xml:space="preserve"> 1 micrófono Un (1) Puerto serial</w:t>
            </w:r>
          </w:p>
        </w:tc>
        <w:tc>
          <w:tcPr>
            <w:tcW w:w="2032" w:type="pct"/>
          </w:tcPr>
          <w:p w:rsidR="00E67358" w:rsidRPr="00984D6F" w:rsidRDefault="00DC0AF5" w:rsidP="00A32494">
            <w:pPr>
              <w:jc w:val="both"/>
              <w:rPr>
                <w:rFonts w:ascii="Arial" w:hAnsi="Arial" w:cs="Arial"/>
                <w:sz w:val="20"/>
                <w:szCs w:val="20"/>
                <w:lang w:val="es-CO"/>
              </w:rPr>
            </w:pPr>
            <w:r>
              <w:rPr>
                <w:rFonts w:ascii="Arial" w:hAnsi="Arial" w:cs="Arial"/>
                <w:sz w:val="20"/>
                <w:szCs w:val="20"/>
              </w:rPr>
              <w:lastRenderedPageBreak/>
              <w:t>Especificar:</w:t>
            </w:r>
          </w:p>
        </w:tc>
      </w:tr>
      <w:tr w:rsidR="00984D6F" w:rsidRPr="00E7205D" w:rsidTr="00531997">
        <w:trPr>
          <w:trHeight w:val="263"/>
          <w:jc w:val="center"/>
        </w:trPr>
        <w:tc>
          <w:tcPr>
            <w:tcW w:w="2968" w:type="pct"/>
            <w:gridSpan w:val="2"/>
            <w:vAlign w:val="center"/>
          </w:tcPr>
          <w:p w:rsidR="00984D6F" w:rsidRPr="00984D6F" w:rsidRDefault="00984D6F" w:rsidP="00863EF6">
            <w:pPr>
              <w:pStyle w:val="Textoindependiente"/>
              <w:widowControl w:val="0"/>
              <w:jc w:val="both"/>
              <w:rPr>
                <w:rFonts w:ascii="Arial" w:hAnsi="Arial" w:cs="Arial"/>
                <w:sz w:val="20"/>
                <w:szCs w:val="20"/>
                <w:lang w:val="es-CO"/>
              </w:rPr>
            </w:pPr>
            <w:r w:rsidRPr="00984D6F">
              <w:rPr>
                <w:rFonts w:ascii="Arial" w:hAnsi="Arial" w:cs="Arial"/>
                <w:sz w:val="20"/>
                <w:szCs w:val="20"/>
                <w:lang w:val="es-CO"/>
              </w:rPr>
              <w:lastRenderedPageBreak/>
              <w:t xml:space="preserve">Sistema Operativo: Licenciamiento para Windows 8 profesional 64 bits última versión en español para ambiente corporativo PC de escritorio, con el </w:t>
            </w:r>
            <w:proofErr w:type="spellStart"/>
            <w:r w:rsidRPr="00984D6F">
              <w:rPr>
                <w:rFonts w:ascii="Arial" w:hAnsi="Arial" w:cs="Arial"/>
                <w:sz w:val="20"/>
                <w:szCs w:val="20"/>
                <w:lang w:val="es-CO"/>
              </w:rPr>
              <w:t>service</w:t>
            </w:r>
            <w:proofErr w:type="spellEnd"/>
            <w:r w:rsidRPr="00984D6F">
              <w:rPr>
                <w:rFonts w:ascii="Arial" w:hAnsi="Arial" w:cs="Arial"/>
                <w:sz w:val="20"/>
                <w:szCs w:val="20"/>
                <w:lang w:val="es-CO"/>
              </w:rPr>
              <w:t xml:space="preserve"> pack última versión en español,  con derecho a </w:t>
            </w:r>
            <w:proofErr w:type="spellStart"/>
            <w:r w:rsidRPr="00984D6F">
              <w:rPr>
                <w:rFonts w:ascii="Arial" w:hAnsi="Arial" w:cs="Arial"/>
                <w:sz w:val="20"/>
                <w:szCs w:val="20"/>
                <w:lang w:val="es-CO"/>
              </w:rPr>
              <w:t>downgrade</w:t>
            </w:r>
            <w:proofErr w:type="spellEnd"/>
            <w:r w:rsidRPr="00984D6F">
              <w:rPr>
                <w:rFonts w:ascii="Arial" w:hAnsi="Arial" w:cs="Arial"/>
                <w:sz w:val="20"/>
                <w:szCs w:val="20"/>
                <w:lang w:val="es-CO"/>
              </w:rPr>
              <w:t xml:space="preserve"> </w:t>
            </w:r>
            <w:proofErr w:type="spellStart"/>
            <w:r w:rsidRPr="00984D6F">
              <w:rPr>
                <w:rFonts w:ascii="Arial" w:hAnsi="Arial" w:cs="Arial"/>
                <w:sz w:val="20"/>
                <w:szCs w:val="20"/>
                <w:lang w:val="es-CO"/>
              </w:rPr>
              <w:t>Win</w:t>
            </w:r>
            <w:proofErr w:type="spellEnd"/>
            <w:r w:rsidRPr="00984D6F">
              <w:rPr>
                <w:rFonts w:ascii="Arial" w:hAnsi="Arial" w:cs="Arial"/>
                <w:sz w:val="20"/>
                <w:szCs w:val="20"/>
                <w:lang w:val="es-CO"/>
              </w:rPr>
              <w:t xml:space="preserve"> 7 </w:t>
            </w:r>
            <w:proofErr w:type="spellStart"/>
            <w:r w:rsidRPr="00984D6F">
              <w:rPr>
                <w:rFonts w:ascii="Arial" w:hAnsi="Arial" w:cs="Arial"/>
                <w:sz w:val="20"/>
                <w:szCs w:val="20"/>
                <w:lang w:val="es-CO"/>
              </w:rPr>
              <w:t>professional</w:t>
            </w:r>
            <w:proofErr w:type="spellEnd"/>
            <w:r w:rsidRPr="00984D6F">
              <w:rPr>
                <w:rFonts w:ascii="Arial" w:hAnsi="Arial" w:cs="Arial"/>
                <w:sz w:val="20"/>
                <w:szCs w:val="20"/>
                <w:lang w:val="es-CO"/>
              </w:rPr>
              <w:t>. Los equipos a entregar deberán tener instalado y funcionando el sistema operativo. </w:t>
            </w:r>
          </w:p>
        </w:tc>
        <w:tc>
          <w:tcPr>
            <w:tcW w:w="2032" w:type="pct"/>
          </w:tcPr>
          <w:p w:rsidR="00E67358" w:rsidRDefault="00E67358" w:rsidP="00863EF6">
            <w:pPr>
              <w:pStyle w:val="Textoindependiente"/>
              <w:widowControl w:val="0"/>
              <w:jc w:val="both"/>
              <w:rPr>
                <w:rFonts w:ascii="Arial" w:hAnsi="Arial" w:cs="Arial"/>
                <w:sz w:val="20"/>
                <w:szCs w:val="20"/>
              </w:rPr>
            </w:pPr>
          </w:p>
          <w:p w:rsidR="00984D6F" w:rsidRPr="00984D6F" w:rsidRDefault="00E67358" w:rsidP="00863EF6">
            <w:pPr>
              <w:pStyle w:val="Textoindependiente"/>
              <w:widowControl w:val="0"/>
              <w:jc w:val="both"/>
              <w:rPr>
                <w:rFonts w:ascii="Arial" w:hAnsi="Arial" w:cs="Arial"/>
                <w:sz w:val="20"/>
                <w:szCs w:val="20"/>
                <w:lang w:val="es-CO"/>
              </w:rPr>
            </w:pPr>
            <w:r>
              <w:rPr>
                <w:rFonts w:ascii="Arial" w:hAnsi="Arial" w:cs="Arial"/>
                <w:sz w:val="20"/>
                <w:szCs w:val="20"/>
              </w:rPr>
              <w:t>Cumple: Si -------  No --------</w:t>
            </w:r>
          </w:p>
        </w:tc>
      </w:tr>
      <w:tr w:rsidR="00984D6F" w:rsidRPr="00182D87" w:rsidTr="00531997">
        <w:trPr>
          <w:trHeight w:val="103"/>
          <w:jc w:val="center"/>
        </w:trPr>
        <w:tc>
          <w:tcPr>
            <w:tcW w:w="2968" w:type="pct"/>
            <w:gridSpan w:val="2"/>
            <w:vAlign w:val="center"/>
          </w:tcPr>
          <w:p w:rsidR="00984D6F" w:rsidRPr="00984D6F" w:rsidRDefault="00984D6F" w:rsidP="00A1689D">
            <w:pPr>
              <w:pStyle w:val="Textoindependiente"/>
              <w:widowControl w:val="0"/>
              <w:jc w:val="both"/>
              <w:rPr>
                <w:rFonts w:ascii="Arial" w:hAnsi="Arial" w:cs="Arial"/>
                <w:sz w:val="20"/>
                <w:szCs w:val="20"/>
                <w:lang w:val="es-CO"/>
              </w:rPr>
            </w:pPr>
            <w:r w:rsidRPr="00984D6F">
              <w:rPr>
                <w:rFonts w:ascii="Arial" w:hAnsi="Arial" w:cs="Arial"/>
                <w:sz w:val="20"/>
                <w:szCs w:val="20"/>
                <w:lang w:val="es-CO"/>
              </w:rPr>
              <w:t>Software ofimática: Office Estándar 2013 OLP GOV</w:t>
            </w:r>
          </w:p>
        </w:tc>
        <w:tc>
          <w:tcPr>
            <w:tcW w:w="2032" w:type="pct"/>
          </w:tcPr>
          <w:p w:rsidR="00E67358" w:rsidRDefault="00E67358" w:rsidP="00A1689D">
            <w:pPr>
              <w:pStyle w:val="Textoindependiente"/>
              <w:widowControl w:val="0"/>
              <w:jc w:val="both"/>
              <w:rPr>
                <w:rFonts w:ascii="Arial" w:hAnsi="Arial" w:cs="Arial"/>
                <w:sz w:val="20"/>
                <w:szCs w:val="20"/>
                <w:lang w:val="es-CO"/>
              </w:rPr>
            </w:pPr>
          </w:p>
          <w:p w:rsidR="00984D6F" w:rsidRPr="00984D6F" w:rsidRDefault="00E67358" w:rsidP="00A1689D">
            <w:pPr>
              <w:pStyle w:val="Textoindependiente"/>
              <w:widowControl w:val="0"/>
              <w:jc w:val="both"/>
              <w:rPr>
                <w:rFonts w:ascii="Arial" w:hAnsi="Arial" w:cs="Arial"/>
                <w:sz w:val="20"/>
                <w:szCs w:val="20"/>
                <w:lang w:val="es-CO"/>
              </w:rPr>
            </w:pPr>
            <w:r>
              <w:rPr>
                <w:rFonts w:ascii="Arial" w:hAnsi="Arial" w:cs="Arial"/>
                <w:sz w:val="20"/>
                <w:szCs w:val="20"/>
                <w:lang w:val="es-CO"/>
              </w:rPr>
              <w:t>Se incluye: Si -------  No --------</w:t>
            </w:r>
          </w:p>
        </w:tc>
      </w:tr>
      <w:tr w:rsidR="00984D6F" w:rsidRPr="00E7205D" w:rsidTr="00531997">
        <w:trPr>
          <w:trHeight w:val="114"/>
          <w:jc w:val="center"/>
        </w:trPr>
        <w:tc>
          <w:tcPr>
            <w:tcW w:w="2968" w:type="pct"/>
            <w:gridSpan w:val="2"/>
            <w:vAlign w:val="center"/>
          </w:tcPr>
          <w:p w:rsidR="00984D6F" w:rsidRPr="00984D6F" w:rsidRDefault="00984D6F" w:rsidP="00A1689D">
            <w:pPr>
              <w:jc w:val="both"/>
              <w:rPr>
                <w:rFonts w:ascii="Arial" w:hAnsi="Arial" w:cs="Arial"/>
                <w:sz w:val="20"/>
                <w:szCs w:val="20"/>
                <w:lang w:val="es-CO"/>
              </w:rPr>
            </w:pPr>
            <w:r w:rsidRPr="00984D6F">
              <w:rPr>
                <w:rFonts w:ascii="Arial" w:hAnsi="Arial" w:cs="Arial"/>
                <w:sz w:val="20"/>
                <w:szCs w:val="20"/>
                <w:lang w:val="es-CO"/>
              </w:rPr>
              <w:t xml:space="preserve">Mouse USB óptico 2 botones </w:t>
            </w:r>
            <w:proofErr w:type="spellStart"/>
            <w:r w:rsidRPr="00984D6F">
              <w:rPr>
                <w:rFonts w:ascii="Arial" w:hAnsi="Arial" w:cs="Arial"/>
                <w:sz w:val="20"/>
                <w:szCs w:val="20"/>
                <w:lang w:val="es-CO"/>
              </w:rPr>
              <w:t>scroll</w:t>
            </w:r>
            <w:proofErr w:type="spellEnd"/>
            <w:r w:rsidRPr="00984D6F">
              <w:rPr>
                <w:rFonts w:ascii="Arial" w:hAnsi="Arial" w:cs="Arial"/>
                <w:sz w:val="20"/>
                <w:szCs w:val="20"/>
                <w:lang w:val="es-CO"/>
              </w:rPr>
              <w:t xml:space="preserve"> misma marca del equipo, </w:t>
            </w:r>
            <w:proofErr w:type="spellStart"/>
            <w:r w:rsidRPr="00984D6F">
              <w:rPr>
                <w:rFonts w:ascii="Arial" w:hAnsi="Arial" w:cs="Arial"/>
                <w:sz w:val="20"/>
                <w:szCs w:val="20"/>
                <w:lang w:val="es-CO"/>
              </w:rPr>
              <w:t>padmouse</w:t>
            </w:r>
            <w:proofErr w:type="spellEnd"/>
            <w:r w:rsidRPr="00984D6F">
              <w:rPr>
                <w:rFonts w:ascii="Arial" w:hAnsi="Arial" w:cs="Arial"/>
                <w:sz w:val="20"/>
                <w:szCs w:val="20"/>
                <w:lang w:val="es-CO"/>
              </w:rPr>
              <w:t xml:space="preserve"> de color negro y con soporte para muñeca.</w:t>
            </w:r>
          </w:p>
        </w:tc>
        <w:tc>
          <w:tcPr>
            <w:tcW w:w="2032" w:type="pct"/>
          </w:tcPr>
          <w:p w:rsidR="00984D6F" w:rsidRDefault="00984D6F" w:rsidP="00A1689D">
            <w:pPr>
              <w:jc w:val="both"/>
              <w:rPr>
                <w:rFonts w:ascii="Arial" w:hAnsi="Arial" w:cs="Arial"/>
                <w:sz w:val="20"/>
                <w:szCs w:val="20"/>
                <w:lang w:val="es-CO"/>
              </w:rPr>
            </w:pPr>
          </w:p>
          <w:p w:rsidR="00E67358" w:rsidRPr="00984D6F" w:rsidRDefault="00E67358" w:rsidP="00A1689D">
            <w:pPr>
              <w:jc w:val="both"/>
              <w:rPr>
                <w:rFonts w:ascii="Arial" w:hAnsi="Arial" w:cs="Arial"/>
                <w:sz w:val="20"/>
                <w:szCs w:val="20"/>
                <w:lang w:val="es-CO"/>
              </w:rPr>
            </w:pPr>
            <w:r>
              <w:rPr>
                <w:rFonts w:ascii="Arial" w:hAnsi="Arial" w:cs="Arial"/>
                <w:sz w:val="20"/>
                <w:szCs w:val="20"/>
                <w:lang w:val="es-CO"/>
              </w:rPr>
              <w:t>Se incluye: Si -------  No --------</w:t>
            </w:r>
          </w:p>
        </w:tc>
      </w:tr>
      <w:tr w:rsidR="00984D6F" w:rsidRPr="00E7205D" w:rsidTr="00531997">
        <w:trPr>
          <w:trHeight w:val="114"/>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Teclado USB en español, misma marca del equipo</w:t>
            </w:r>
          </w:p>
        </w:tc>
        <w:tc>
          <w:tcPr>
            <w:tcW w:w="2032" w:type="pct"/>
          </w:tcPr>
          <w:p w:rsidR="00984D6F" w:rsidRDefault="00984D6F" w:rsidP="00A1689D">
            <w:pPr>
              <w:jc w:val="both"/>
              <w:rPr>
                <w:rFonts w:ascii="Arial" w:hAnsi="Arial" w:cs="Arial"/>
                <w:sz w:val="20"/>
                <w:szCs w:val="20"/>
              </w:rPr>
            </w:pPr>
          </w:p>
          <w:p w:rsidR="00E67358" w:rsidRPr="00E7205D" w:rsidRDefault="00E67358" w:rsidP="00A1689D">
            <w:pPr>
              <w:jc w:val="both"/>
              <w:rPr>
                <w:rFonts w:ascii="Arial" w:hAnsi="Arial" w:cs="Arial"/>
                <w:sz w:val="20"/>
                <w:szCs w:val="20"/>
              </w:rPr>
            </w:pPr>
            <w:r>
              <w:rPr>
                <w:rFonts w:ascii="Arial" w:hAnsi="Arial" w:cs="Arial"/>
                <w:sz w:val="20"/>
                <w:szCs w:val="20"/>
                <w:lang w:val="es-CO"/>
              </w:rPr>
              <w:t>Se incluye: Si -------  No --------</w:t>
            </w:r>
          </w:p>
        </w:tc>
      </w:tr>
      <w:tr w:rsidR="00984D6F" w:rsidRPr="00E7205D" w:rsidTr="00531997">
        <w:trPr>
          <w:trHeight w:val="114"/>
          <w:jc w:val="center"/>
        </w:trPr>
        <w:tc>
          <w:tcPr>
            <w:tcW w:w="553" w:type="pct"/>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Diadema USB Especificar marca y referencia</w:t>
            </w:r>
          </w:p>
        </w:tc>
        <w:tc>
          <w:tcPr>
            <w:tcW w:w="2415" w:type="pct"/>
            <w:vAlign w:val="center"/>
          </w:tcPr>
          <w:p w:rsidR="00984D6F" w:rsidRPr="00BB033F" w:rsidRDefault="00984D6F" w:rsidP="00D35FD2">
            <w:pPr>
              <w:pStyle w:val="Prrafodelista"/>
              <w:numPr>
                <w:ilvl w:val="0"/>
                <w:numId w:val="2"/>
              </w:numPr>
              <w:ind w:left="72" w:hanging="72"/>
              <w:jc w:val="both"/>
              <w:rPr>
                <w:rFonts w:ascii="Arial" w:hAnsi="Arial" w:cs="Arial"/>
                <w:sz w:val="20"/>
                <w:szCs w:val="20"/>
                <w:lang w:val="es-ES"/>
              </w:rPr>
            </w:pPr>
            <w:r w:rsidRPr="00BB033F">
              <w:rPr>
                <w:rFonts w:ascii="Arial" w:hAnsi="Arial" w:cs="Arial"/>
                <w:sz w:val="20"/>
                <w:szCs w:val="20"/>
                <w:lang w:val="es-ES"/>
              </w:rPr>
              <w:t>el micrófono debe filtrar el ruido de fondo no deseado</w:t>
            </w:r>
          </w:p>
          <w:p w:rsidR="00984D6F" w:rsidRPr="00BB033F" w:rsidRDefault="00984D6F" w:rsidP="00D35FD2">
            <w:pPr>
              <w:pStyle w:val="Prrafodelista"/>
              <w:numPr>
                <w:ilvl w:val="0"/>
                <w:numId w:val="2"/>
              </w:numPr>
              <w:ind w:left="72" w:hanging="72"/>
              <w:jc w:val="both"/>
              <w:rPr>
                <w:rFonts w:ascii="Arial" w:hAnsi="Arial" w:cs="Arial"/>
                <w:sz w:val="20"/>
                <w:szCs w:val="20"/>
                <w:lang w:val="es-ES"/>
              </w:rPr>
            </w:pPr>
            <w:r w:rsidRPr="00BB033F">
              <w:rPr>
                <w:rFonts w:ascii="Arial" w:hAnsi="Arial" w:cs="Arial"/>
                <w:sz w:val="20"/>
                <w:szCs w:val="20"/>
                <w:lang w:val="es-ES"/>
              </w:rPr>
              <w:t>el diseño de banda de cabeza d</w:t>
            </w:r>
            <w:r w:rsidR="00BB033F">
              <w:rPr>
                <w:rFonts w:ascii="Arial" w:hAnsi="Arial" w:cs="Arial"/>
                <w:sz w:val="20"/>
                <w:szCs w:val="20"/>
                <w:lang w:val="es-ES"/>
              </w:rPr>
              <w:t>ebe ser confortable y ajustable.</w:t>
            </w:r>
          </w:p>
          <w:p w:rsidR="00984D6F" w:rsidRPr="00BB033F" w:rsidRDefault="00984D6F" w:rsidP="00D35FD2">
            <w:pPr>
              <w:pStyle w:val="Prrafodelista"/>
              <w:numPr>
                <w:ilvl w:val="0"/>
                <w:numId w:val="2"/>
              </w:numPr>
              <w:ind w:left="72" w:hanging="72"/>
              <w:jc w:val="both"/>
              <w:rPr>
                <w:rFonts w:ascii="Arial" w:hAnsi="Arial" w:cs="Arial"/>
                <w:sz w:val="20"/>
                <w:szCs w:val="20"/>
                <w:lang w:val="es-ES"/>
              </w:rPr>
            </w:pPr>
            <w:r w:rsidRPr="00BB033F">
              <w:rPr>
                <w:rFonts w:ascii="Arial" w:hAnsi="Arial" w:cs="Arial"/>
                <w:sz w:val="20"/>
                <w:szCs w:val="20"/>
                <w:lang w:val="es-ES"/>
              </w:rPr>
              <w:t xml:space="preserve"> la configuración de micrófono ajustable al lado derecho o al lado izquierdo</w:t>
            </w:r>
            <w:r w:rsidR="00BB033F">
              <w:rPr>
                <w:rFonts w:ascii="Arial" w:hAnsi="Arial" w:cs="Arial"/>
                <w:sz w:val="20"/>
                <w:szCs w:val="20"/>
                <w:lang w:val="es-ES"/>
              </w:rPr>
              <w:t>.</w:t>
            </w:r>
          </w:p>
          <w:p w:rsidR="00984D6F" w:rsidRPr="00BB033F" w:rsidRDefault="00984D6F" w:rsidP="00D35FD2">
            <w:pPr>
              <w:pStyle w:val="Prrafodelista"/>
              <w:numPr>
                <w:ilvl w:val="0"/>
                <w:numId w:val="2"/>
              </w:numPr>
              <w:ind w:left="72" w:hanging="72"/>
              <w:jc w:val="both"/>
              <w:rPr>
                <w:rFonts w:ascii="Arial" w:hAnsi="Arial" w:cs="Arial"/>
                <w:sz w:val="20"/>
                <w:szCs w:val="20"/>
                <w:lang w:val="es-ES"/>
              </w:rPr>
            </w:pPr>
            <w:r w:rsidRPr="00BB033F">
              <w:rPr>
                <w:rFonts w:ascii="Arial" w:hAnsi="Arial" w:cs="Arial"/>
                <w:sz w:val="20"/>
                <w:szCs w:val="20"/>
                <w:lang w:val="es-ES"/>
              </w:rPr>
              <w:t>De almohadilla blanda para los oídos para confort y durabilidad</w:t>
            </w:r>
            <w:r w:rsidR="00BB033F">
              <w:rPr>
                <w:rFonts w:ascii="Arial" w:hAnsi="Arial" w:cs="Arial"/>
                <w:sz w:val="20"/>
                <w:szCs w:val="20"/>
                <w:lang w:val="es-ES"/>
              </w:rPr>
              <w:t>.</w:t>
            </w:r>
          </w:p>
          <w:p w:rsidR="00984D6F" w:rsidRPr="00BB033F" w:rsidRDefault="00984D6F" w:rsidP="00D35FD2">
            <w:pPr>
              <w:pStyle w:val="Prrafodelista"/>
              <w:numPr>
                <w:ilvl w:val="0"/>
                <w:numId w:val="2"/>
              </w:numPr>
              <w:ind w:left="72" w:hanging="72"/>
              <w:jc w:val="both"/>
              <w:rPr>
                <w:rFonts w:ascii="Arial" w:hAnsi="Arial" w:cs="Arial"/>
                <w:sz w:val="20"/>
                <w:szCs w:val="20"/>
                <w:lang w:val="es-ES"/>
              </w:rPr>
            </w:pPr>
            <w:r w:rsidRPr="00BB033F">
              <w:rPr>
                <w:rFonts w:ascii="Arial" w:hAnsi="Arial" w:cs="Arial"/>
                <w:sz w:val="20"/>
                <w:szCs w:val="20"/>
                <w:lang w:val="es-ES"/>
              </w:rPr>
              <w:t>El auricular debe  incluir  control de volumen</w:t>
            </w:r>
          </w:p>
        </w:tc>
        <w:tc>
          <w:tcPr>
            <w:tcW w:w="2032" w:type="pct"/>
          </w:tcPr>
          <w:p w:rsidR="00984D6F" w:rsidRDefault="00984D6F" w:rsidP="00E67358">
            <w:pPr>
              <w:pStyle w:val="Prrafodelista"/>
              <w:ind w:left="72"/>
              <w:jc w:val="both"/>
              <w:rPr>
                <w:rFonts w:ascii="Arial" w:hAnsi="Arial" w:cs="Arial"/>
                <w:sz w:val="14"/>
                <w:szCs w:val="14"/>
              </w:rPr>
            </w:pPr>
          </w:p>
          <w:p w:rsidR="00E67358" w:rsidRDefault="00E67358" w:rsidP="00E67358">
            <w:pPr>
              <w:pStyle w:val="Prrafodelista"/>
              <w:ind w:left="72"/>
              <w:jc w:val="both"/>
              <w:rPr>
                <w:rFonts w:ascii="Arial" w:hAnsi="Arial" w:cs="Arial"/>
                <w:sz w:val="20"/>
                <w:szCs w:val="20"/>
              </w:rPr>
            </w:pPr>
          </w:p>
          <w:p w:rsidR="00E67358" w:rsidRDefault="00E67358" w:rsidP="00E67358">
            <w:pPr>
              <w:pStyle w:val="Prrafodelista"/>
              <w:ind w:left="72"/>
              <w:jc w:val="both"/>
              <w:rPr>
                <w:rFonts w:ascii="Arial" w:hAnsi="Arial" w:cs="Arial"/>
                <w:sz w:val="20"/>
                <w:szCs w:val="20"/>
              </w:rPr>
            </w:pPr>
            <w:r>
              <w:rPr>
                <w:rFonts w:ascii="Arial" w:hAnsi="Arial" w:cs="Arial"/>
                <w:sz w:val="20"/>
                <w:szCs w:val="20"/>
              </w:rPr>
              <w:t>Cuál:</w:t>
            </w:r>
          </w:p>
          <w:p w:rsidR="00E67358" w:rsidRPr="00E7205D" w:rsidRDefault="00E67358" w:rsidP="00E67358">
            <w:pPr>
              <w:pStyle w:val="Prrafodelista"/>
              <w:ind w:left="72"/>
              <w:jc w:val="both"/>
              <w:rPr>
                <w:rFonts w:ascii="Arial" w:hAnsi="Arial" w:cs="Arial"/>
                <w:sz w:val="14"/>
                <w:szCs w:val="14"/>
              </w:rPr>
            </w:pPr>
          </w:p>
        </w:tc>
      </w:tr>
      <w:tr w:rsidR="00984D6F" w:rsidRPr="00E7205D" w:rsidTr="00531997">
        <w:trPr>
          <w:trHeight w:val="708"/>
          <w:jc w:val="center"/>
        </w:trPr>
        <w:tc>
          <w:tcPr>
            <w:tcW w:w="553" w:type="pct"/>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 xml:space="preserve">Web </w:t>
            </w:r>
            <w:proofErr w:type="spellStart"/>
            <w:r w:rsidRPr="00E7205D">
              <w:rPr>
                <w:rFonts w:ascii="Arial" w:hAnsi="Arial" w:cs="Arial"/>
                <w:sz w:val="20"/>
                <w:szCs w:val="20"/>
              </w:rPr>
              <w:t>Cam</w:t>
            </w:r>
            <w:proofErr w:type="spellEnd"/>
            <w:r w:rsidRPr="00E7205D">
              <w:rPr>
                <w:rFonts w:ascii="Arial" w:hAnsi="Arial" w:cs="Arial"/>
                <w:sz w:val="20"/>
                <w:szCs w:val="20"/>
              </w:rPr>
              <w:t xml:space="preserve"> USB Especificar marca y referencia</w:t>
            </w:r>
          </w:p>
        </w:tc>
        <w:tc>
          <w:tcPr>
            <w:tcW w:w="2415" w:type="pct"/>
            <w:vAlign w:val="center"/>
          </w:tcPr>
          <w:p w:rsidR="00984D6F" w:rsidRPr="00BB033F" w:rsidRDefault="00984D6F" w:rsidP="00D35FD2">
            <w:pPr>
              <w:pStyle w:val="Prrafodelista"/>
              <w:numPr>
                <w:ilvl w:val="0"/>
                <w:numId w:val="1"/>
              </w:numPr>
              <w:ind w:left="0" w:hanging="72"/>
              <w:jc w:val="both"/>
              <w:rPr>
                <w:rFonts w:ascii="Arial" w:hAnsi="Arial" w:cs="Arial"/>
                <w:sz w:val="20"/>
                <w:szCs w:val="20"/>
                <w:lang w:val="es-ES"/>
              </w:rPr>
            </w:pPr>
            <w:r w:rsidRPr="00BB033F">
              <w:rPr>
                <w:rFonts w:ascii="Arial" w:hAnsi="Arial" w:cs="Arial"/>
                <w:sz w:val="20"/>
                <w:szCs w:val="20"/>
                <w:lang w:val="es-ES"/>
              </w:rPr>
              <w:t>Sensor HD de 720p</w:t>
            </w:r>
          </w:p>
          <w:p w:rsidR="00984D6F" w:rsidRPr="00BB033F" w:rsidRDefault="00984D6F" w:rsidP="00D35FD2">
            <w:pPr>
              <w:pStyle w:val="Prrafodelista"/>
              <w:numPr>
                <w:ilvl w:val="0"/>
                <w:numId w:val="1"/>
              </w:numPr>
              <w:ind w:left="0" w:hanging="72"/>
              <w:jc w:val="both"/>
              <w:rPr>
                <w:rFonts w:ascii="Arial" w:hAnsi="Arial" w:cs="Arial"/>
                <w:sz w:val="20"/>
                <w:szCs w:val="20"/>
                <w:lang w:val="es-ES"/>
              </w:rPr>
            </w:pPr>
            <w:r w:rsidRPr="00BB033F">
              <w:rPr>
                <w:rFonts w:ascii="Arial" w:hAnsi="Arial" w:cs="Arial"/>
                <w:sz w:val="20"/>
                <w:szCs w:val="20"/>
                <w:lang w:val="es-ES"/>
              </w:rPr>
              <w:t xml:space="preserve">Lente de enfoque manual de precisión </w:t>
            </w:r>
          </w:p>
          <w:p w:rsidR="00984D6F" w:rsidRPr="00BB033F" w:rsidRDefault="00984D6F" w:rsidP="00D35FD2">
            <w:pPr>
              <w:pStyle w:val="Prrafodelista"/>
              <w:numPr>
                <w:ilvl w:val="0"/>
                <w:numId w:val="1"/>
              </w:numPr>
              <w:ind w:left="0" w:hanging="72"/>
              <w:jc w:val="both"/>
              <w:rPr>
                <w:rFonts w:ascii="Arial" w:hAnsi="Arial" w:cs="Arial"/>
                <w:sz w:val="20"/>
                <w:szCs w:val="20"/>
                <w:lang w:val="es-ES"/>
              </w:rPr>
            </w:pPr>
            <w:r w:rsidRPr="00BB033F">
              <w:rPr>
                <w:rFonts w:ascii="Arial" w:hAnsi="Arial" w:cs="Arial"/>
                <w:sz w:val="20"/>
                <w:szCs w:val="20"/>
                <w:lang w:val="es-ES"/>
              </w:rPr>
              <w:t xml:space="preserve">Lente ajustable de 360º  </w:t>
            </w:r>
          </w:p>
          <w:p w:rsidR="00984D6F" w:rsidRPr="00BB033F" w:rsidRDefault="00984D6F" w:rsidP="00D35FD2">
            <w:pPr>
              <w:pStyle w:val="Prrafodelista"/>
              <w:numPr>
                <w:ilvl w:val="0"/>
                <w:numId w:val="1"/>
              </w:numPr>
              <w:ind w:left="0" w:hanging="72"/>
              <w:jc w:val="both"/>
              <w:rPr>
                <w:rFonts w:ascii="Arial" w:hAnsi="Arial" w:cs="Arial"/>
                <w:sz w:val="20"/>
                <w:szCs w:val="20"/>
                <w:lang w:val="es-ES"/>
              </w:rPr>
            </w:pPr>
            <w:r w:rsidRPr="00BB033F">
              <w:rPr>
                <w:rFonts w:ascii="Arial" w:hAnsi="Arial" w:cs="Arial"/>
                <w:sz w:val="20"/>
                <w:szCs w:val="20"/>
                <w:lang w:val="es-ES"/>
              </w:rPr>
              <w:t xml:space="preserve"> Video HD en 1280 x 720 (720P), hasta 30 cuadros por    segundo</w:t>
            </w:r>
          </w:p>
          <w:p w:rsidR="00984D6F" w:rsidRPr="00BB033F" w:rsidRDefault="00984D6F" w:rsidP="00D35FD2">
            <w:pPr>
              <w:pStyle w:val="Prrafodelista"/>
              <w:numPr>
                <w:ilvl w:val="0"/>
                <w:numId w:val="1"/>
              </w:numPr>
              <w:ind w:left="0" w:hanging="72"/>
              <w:jc w:val="both"/>
              <w:rPr>
                <w:rFonts w:ascii="Arial" w:hAnsi="Arial" w:cs="Arial"/>
                <w:sz w:val="20"/>
                <w:szCs w:val="20"/>
                <w:lang w:val="es-ES"/>
              </w:rPr>
            </w:pPr>
            <w:r w:rsidRPr="00BB033F">
              <w:rPr>
                <w:rFonts w:ascii="Arial" w:hAnsi="Arial" w:cs="Arial"/>
                <w:sz w:val="20"/>
                <w:szCs w:val="20"/>
                <w:lang w:val="es-ES"/>
              </w:rPr>
              <w:t>IPM (Mecanismo de Protección de Imagen)</w:t>
            </w:r>
          </w:p>
          <w:p w:rsidR="00984D6F" w:rsidRPr="00BB033F" w:rsidRDefault="00984D6F" w:rsidP="00D35FD2">
            <w:pPr>
              <w:pStyle w:val="Prrafodelista"/>
              <w:numPr>
                <w:ilvl w:val="0"/>
                <w:numId w:val="1"/>
              </w:numPr>
              <w:ind w:left="0" w:hanging="72"/>
              <w:jc w:val="both"/>
              <w:rPr>
                <w:rFonts w:ascii="Arial" w:hAnsi="Arial" w:cs="Arial"/>
                <w:sz w:val="20"/>
                <w:szCs w:val="20"/>
                <w:lang w:val="es-ES"/>
              </w:rPr>
            </w:pPr>
            <w:r w:rsidRPr="00BB033F">
              <w:rPr>
                <w:rFonts w:ascii="Arial" w:hAnsi="Arial" w:cs="Arial"/>
                <w:sz w:val="20"/>
                <w:szCs w:val="20"/>
                <w:lang w:val="es-ES"/>
              </w:rPr>
              <w:t xml:space="preserve">Conveniente pinza, fácil de acoplar a computadora  </w:t>
            </w:r>
          </w:p>
          <w:p w:rsidR="00984D6F" w:rsidRPr="00BB033F" w:rsidRDefault="00984D6F" w:rsidP="00D35FD2">
            <w:pPr>
              <w:pStyle w:val="Prrafodelista"/>
              <w:numPr>
                <w:ilvl w:val="0"/>
                <w:numId w:val="1"/>
              </w:numPr>
              <w:ind w:left="0" w:hanging="72"/>
              <w:jc w:val="both"/>
              <w:rPr>
                <w:rFonts w:ascii="Arial" w:hAnsi="Arial" w:cs="Arial"/>
                <w:sz w:val="20"/>
                <w:szCs w:val="20"/>
                <w:lang w:val="es-ES"/>
              </w:rPr>
            </w:pPr>
            <w:r w:rsidRPr="00BB033F">
              <w:rPr>
                <w:rFonts w:ascii="Arial" w:hAnsi="Arial" w:cs="Arial"/>
                <w:sz w:val="20"/>
                <w:szCs w:val="20"/>
                <w:lang w:val="es-ES"/>
              </w:rPr>
              <w:t>Verdadero Plug &amp; Play, no se requiere controlador Micrófono Incorporado.</w:t>
            </w:r>
          </w:p>
        </w:tc>
        <w:tc>
          <w:tcPr>
            <w:tcW w:w="2032" w:type="pct"/>
          </w:tcPr>
          <w:p w:rsidR="00984D6F" w:rsidRDefault="00984D6F" w:rsidP="00E67358">
            <w:pPr>
              <w:pStyle w:val="Prrafodelista"/>
              <w:ind w:left="0"/>
              <w:jc w:val="both"/>
              <w:rPr>
                <w:sz w:val="14"/>
                <w:szCs w:val="14"/>
              </w:rPr>
            </w:pPr>
          </w:p>
          <w:p w:rsidR="00E67358" w:rsidRDefault="00E67358" w:rsidP="00E67358">
            <w:pPr>
              <w:pStyle w:val="Prrafodelista"/>
              <w:ind w:left="0"/>
              <w:jc w:val="both"/>
              <w:rPr>
                <w:sz w:val="14"/>
                <w:szCs w:val="14"/>
              </w:rPr>
            </w:pPr>
          </w:p>
          <w:p w:rsidR="00E67358" w:rsidRDefault="00E67358" w:rsidP="00E67358">
            <w:pPr>
              <w:pStyle w:val="Prrafodelista"/>
              <w:ind w:left="72"/>
              <w:jc w:val="both"/>
              <w:rPr>
                <w:rFonts w:ascii="Arial" w:hAnsi="Arial" w:cs="Arial"/>
                <w:sz w:val="20"/>
                <w:szCs w:val="20"/>
              </w:rPr>
            </w:pPr>
            <w:r>
              <w:rPr>
                <w:rFonts w:ascii="Arial" w:hAnsi="Arial" w:cs="Arial"/>
                <w:sz w:val="20"/>
                <w:szCs w:val="20"/>
              </w:rPr>
              <w:t>Cuál:</w:t>
            </w:r>
          </w:p>
          <w:p w:rsidR="00E67358" w:rsidRPr="00E7205D" w:rsidRDefault="00E67358" w:rsidP="00E67358">
            <w:pPr>
              <w:pStyle w:val="Prrafodelista"/>
              <w:ind w:left="0"/>
              <w:jc w:val="both"/>
              <w:rPr>
                <w:sz w:val="14"/>
                <w:szCs w:val="14"/>
              </w:rPr>
            </w:pPr>
          </w:p>
        </w:tc>
      </w:tr>
      <w:tr w:rsidR="00984D6F" w:rsidRPr="00E7205D" w:rsidTr="00531997">
        <w:trPr>
          <w:trHeight w:val="114"/>
          <w:jc w:val="center"/>
        </w:trPr>
        <w:tc>
          <w:tcPr>
            <w:tcW w:w="2968" w:type="pct"/>
            <w:gridSpan w:val="2"/>
          </w:tcPr>
          <w:p w:rsidR="00E67358" w:rsidRDefault="00E67358" w:rsidP="00A1689D">
            <w:pPr>
              <w:jc w:val="both"/>
              <w:rPr>
                <w:rFonts w:ascii="Arial" w:hAnsi="Arial" w:cs="Arial"/>
                <w:sz w:val="20"/>
                <w:szCs w:val="20"/>
              </w:rPr>
            </w:pPr>
          </w:p>
          <w:p w:rsidR="00984D6F" w:rsidRPr="00E7205D" w:rsidRDefault="00984D6F" w:rsidP="00A1689D">
            <w:pPr>
              <w:jc w:val="both"/>
              <w:rPr>
                <w:rFonts w:ascii="Arial" w:hAnsi="Arial" w:cs="Arial"/>
                <w:sz w:val="20"/>
                <w:szCs w:val="20"/>
              </w:rPr>
            </w:pPr>
            <w:r w:rsidRPr="00E7205D">
              <w:rPr>
                <w:rFonts w:ascii="Arial" w:hAnsi="Arial" w:cs="Arial"/>
                <w:sz w:val="20"/>
                <w:szCs w:val="20"/>
              </w:rPr>
              <w:t xml:space="preserve">Dispositivo de red 10/100/1000, RJ45. </w:t>
            </w:r>
          </w:p>
        </w:tc>
        <w:tc>
          <w:tcPr>
            <w:tcW w:w="2032" w:type="pct"/>
          </w:tcPr>
          <w:p w:rsidR="00984D6F" w:rsidRDefault="00984D6F" w:rsidP="00A1689D">
            <w:pPr>
              <w:jc w:val="both"/>
              <w:rPr>
                <w:rFonts w:ascii="Arial" w:hAnsi="Arial" w:cs="Arial"/>
                <w:sz w:val="20"/>
                <w:szCs w:val="20"/>
              </w:rPr>
            </w:pPr>
          </w:p>
          <w:p w:rsidR="00E67358" w:rsidRPr="00E7205D" w:rsidRDefault="00E67358" w:rsidP="00A1689D">
            <w:pPr>
              <w:jc w:val="both"/>
              <w:rPr>
                <w:rFonts w:ascii="Arial" w:hAnsi="Arial" w:cs="Arial"/>
                <w:sz w:val="20"/>
                <w:szCs w:val="20"/>
              </w:rPr>
            </w:pPr>
            <w:r>
              <w:rPr>
                <w:rFonts w:ascii="Arial" w:hAnsi="Arial" w:cs="Arial"/>
                <w:sz w:val="20"/>
                <w:szCs w:val="20"/>
              </w:rPr>
              <w:t>Cumple: Si -------  No --------</w:t>
            </w:r>
          </w:p>
        </w:tc>
      </w:tr>
      <w:tr w:rsidR="00984D6F" w:rsidRPr="00E7205D" w:rsidTr="00531997">
        <w:trPr>
          <w:trHeight w:val="114"/>
          <w:jc w:val="center"/>
        </w:trPr>
        <w:tc>
          <w:tcPr>
            <w:tcW w:w="2968" w:type="pct"/>
            <w:gridSpan w:val="2"/>
          </w:tcPr>
          <w:p w:rsidR="00E67358" w:rsidRDefault="00E67358" w:rsidP="00A1689D">
            <w:pPr>
              <w:jc w:val="both"/>
              <w:rPr>
                <w:rFonts w:ascii="Arial" w:hAnsi="Arial" w:cs="Arial"/>
                <w:sz w:val="20"/>
                <w:szCs w:val="20"/>
              </w:rPr>
            </w:pPr>
          </w:p>
          <w:p w:rsidR="00984D6F" w:rsidRDefault="00984D6F" w:rsidP="00A1689D">
            <w:pPr>
              <w:jc w:val="both"/>
              <w:rPr>
                <w:rFonts w:ascii="Arial" w:hAnsi="Arial" w:cs="Arial"/>
                <w:sz w:val="20"/>
                <w:szCs w:val="20"/>
              </w:rPr>
            </w:pPr>
            <w:r w:rsidRPr="00E7205D">
              <w:rPr>
                <w:rFonts w:ascii="Arial" w:hAnsi="Arial" w:cs="Arial"/>
                <w:sz w:val="20"/>
                <w:szCs w:val="20"/>
              </w:rPr>
              <w:lastRenderedPageBreak/>
              <w:t>Gráficos integrados de video de 256 MB integrada o superior</w:t>
            </w:r>
          </w:p>
          <w:p w:rsidR="00E67358" w:rsidRPr="00E7205D" w:rsidRDefault="00E67358" w:rsidP="00A1689D">
            <w:pPr>
              <w:jc w:val="both"/>
              <w:rPr>
                <w:rFonts w:ascii="Arial" w:hAnsi="Arial" w:cs="Arial"/>
                <w:sz w:val="20"/>
                <w:szCs w:val="20"/>
              </w:rPr>
            </w:pPr>
          </w:p>
        </w:tc>
        <w:tc>
          <w:tcPr>
            <w:tcW w:w="2032" w:type="pct"/>
          </w:tcPr>
          <w:p w:rsidR="00984D6F" w:rsidRDefault="00984D6F" w:rsidP="00A1689D">
            <w:pPr>
              <w:jc w:val="both"/>
              <w:rPr>
                <w:rFonts w:ascii="Arial" w:hAnsi="Arial" w:cs="Arial"/>
                <w:sz w:val="20"/>
                <w:szCs w:val="20"/>
              </w:rPr>
            </w:pPr>
          </w:p>
          <w:p w:rsidR="00E67358" w:rsidRPr="00E7205D" w:rsidRDefault="00E67358" w:rsidP="00A1689D">
            <w:pPr>
              <w:jc w:val="both"/>
              <w:rPr>
                <w:rFonts w:ascii="Arial" w:hAnsi="Arial" w:cs="Arial"/>
                <w:sz w:val="20"/>
                <w:szCs w:val="20"/>
              </w:rPr>
            </w:pPr>
            <w:r>
              <w:rPr>
                <w:rFonts w:ascii="Arial" w:hAnsi="Arial" w:cs="Arial"/>
                <w:sz w:val="20"/>
                <w:szCs w:val="20"/>
              </w:rPr>
              <w:lastRenderedPageBreak/>
              <w:t>Cumple: Si -------  No --------</w:t>
            </w:r>
          </w:p>
        </w:tc>
      </w:tr>
      <w:tr w:rsidR="00984D6F" w:rsidRPr="00E7205D" w:rsidTr="00531997">
        <w:trPr>
          <w:trHeight w:val="114"/>
          <w:jc w:val="center"/>
        </w:trPr>
        <w:tc>
          <w:tcPr>
            <w:tcW w:w="2968" w:type="pct"/>
            <w:gridSpan w:val="2"/>
            <w:vAlign w:val="center"/>
          </w:tcPr>
          <w:p w:rsidR="00ED396F" w:rsidRDefault="00ED396F" w:rsidP="00A1689D">
            <w:pPr>
              <w:jc w:val="both"/>
              <w:rPr>
                <w:rFonts w:ascii="Arial" w:hAnsi="Arial" w:cs="Arial"/>
                <w:sz w:val="20"/>
                <w:szCs w:val="20"/>
              </w:rPr>
            </w:pPr>
          </w:p>
          <w:p w:rsidR="00ED396F" w:rsidRDefault="00ED396F" w:rsidP="00A1689D">
            <w:pPr>
              <w:jc w:val="both"/>
              <w:rPr>
                <w:rFonts w:ascii="Arial" w:hAnsi="Arial" w:cs="Arial"/>
                <w:sz w:val="20"/>
                <w:szCs w:val="20"/>
              </w:rPr>
            </w:pPr>
          </w:p>
          <w:p w:rsidR="00984D6F" w:rsidRPr="00E7205D" w:rsidRDefault="00984D6F" w:rsidP="00A1689D">
            <w:pPr>
              <w:jc w:val="both"/>
              <w:rPr>
                <w:rFonts w:ascii="Arial" w:hAnsi="Arial" w:cs="Arial"/>
                <w:sz w:val="20"/>
                <w:szCs w:val="20"/>
              </w:rPr>
            </w:pPr>
            <w:r w:rsidRPr="00E7205D">
              <w:rPr>
                <w:rFonts w:ascii="Arial" w:hAnsi="Arial" w:cs="Arial"/>
                <w:sz w:val="20"/>
                <w:szCs w:val="20"/>
              </w:rPr>
              <w:t>Dispositivo de sonido integrado, parlante interno.</w:t>
            </w:r>
          </w:p>
        </w:tc>
        <w:tc>
          <w:tcPr>
            <w:tcW w:w="2032" w:type="pct"/>
          </w:tcPr>
          <w:p w:rsidR="00984D6F" w:rsidRDefault="00984D6F" w:rsidP="00A1689D">
            <w:pPr>
              <w:jc w:val="both"/>
              <w:rPr>
                <w:rFonts w:ascii="Arial" w:hAnsi="Arial" w:cs="Arial"/>
                <w:sz w:val="20"/>
                <w:szCs w:val="20"/>
              </w:rPr>
            </w:pPr>
          </w:p>
          <w:p w:rsidR="00ED396F" w:rsidRDefault="00ED396F" w:rsidP="00A1689D">
            <w:pPr>
              <w:jc w:val="both"/>
              <w:rPr>
                <w:rFonts w:ascii="Arial" w:hAnsi="Arial" w:cs="Arial"/>
                <w:sz w:val="20"/>
                <w:szCs w:val="20"/>
              </w:rPr>
            </w:pPr>
          </w:p>
          <w:p w:rsidR="00E67358" w:rsidRPr="00E7205D" w:rsidRDefault="00E67358" w:rsidP="00A1689D">
            <w:pPr>
              <w:jc w:val="both"/>
              <w:rPr>
                <w:rFonts w:ascii="Arial" w:hAnsi="Arial" w:cs="Arial"/>
                <w:sz w:val="20"/>
                <w:szCs w:val="20"/>
              </w:rPr>
            </w:pPr>
            <w:r>
              <w:rPr>
                <w:rFonts w:ascii="Arial" w:hAnsi="Arial" w:cs="Arial"/>
                <w:sz w:val="20"/>
                <w:szCs w:val="20"/>
              </w:rPr>
              <w:t>Cumple: Si -------  No --------</w:t>
            </w:r>
          </w:p>
        </w:tc>
      </w:tr>
      <w:tr w:rsidR="00984D6F" w:rsidRPr="00E7205D" w:rsidTr="00531997">
        <w:trPr>
          <w:trHeight w:val="114"/>
          <w:jc w:val="center"/>
        </w:trPr>
        <w:tc>
          <w:tcPr>
            <w:tcW w:w="2968" w:type="pct"/>
            <w:gridSpan w:val="2"/>
            <w:vAlign w:val="center"/>
          </w:tcPr>
          <w:p w:rsidR="00984D6F" w:rsidRPr="00E7205D" w:rsidRDefault="00984D6F" w:rsidP="00A1689D">
            <w:pPr>
              <w:jc w:val="both"/>
              <w:rPr>
                <w:rFonts w:ascii="Arial" w:hAnsi="Arial" w:cs="Arial"/>
                <w:sz w:val="20"/>
                <w:szCs w:val="20"/>
              </w:rPr>
            </w:pPr>
            <w:r w:rsidRPr="003E7E39">
              <w:rPr>
                <w:rFonts w:ascii="Arial" w:hAnsi="Arial" w:cs="Arial"/>
                <w:sz w:val="20"/>
                <w:szCs w:val="20"/>
              </w:rPr>
              <w:t xml:space="preserve">La Memoria Principal debe ser avalada por el fabricante del equipo. </w:t>
            </w:r>
            <w:r w:rsidR="00B95541" w:rsidRPr="003E7E39">
              <w:rPr>
                <w:rFonts w:ascii="Arial" w:hAnsi="Arial" w:cs="Arial"/>
                <w:sz w:val="20"/>
                <w:szCs w:val="20"/>
              </w:rPr>
              <w:t xml:space="preserve">Nota: </w:t>
            </w:r>
            <w:r w:rsidRPr="003E7E39">
              <w:rPr>
                <w:rFonts w:ascii="Arial" w:hAnsi="Arial" w:cs="Arial"/>
                <w:sz w:val="20"/>
                <w:szCs w:val="20"/>
              </w:rPr>
              <w:t>Adjuntar certificación</w:t>
            </w:r>
            <w:r w:rsidR="00B95541">
              <w:rPr>
                <w:rFonts w:ascii="Arial" w:hAnsi="Arial" w:cs="Arial"/>
                <w:sz w:val="20"/>
                <w:szCs w:val="20"/>
              </w:rPr>
              <w:t xml:space="preserve"> del fabricante de los componentes de la marca </w:t>
            </w:r>
          </w:p>
        </w:tc>
        <w:tc>
          <w:tcPr>
            <w:tcW w:w="2032" w:type="pct"/>
          </w:tcPr>
          <w:p w:rsidR="00984D6F" w:rsidRDefault="00984D6F" w:rsidP="00A1689D">
            <w:pPr>
              <w:jc w:val="both"/>
              <w:rPr>
                <w:rFonts w:ascii="Arial" w:hAnsi="Arial" w:cs="Arial"/>
                <w:sz w:val="20"/>
                <w:szCs w:val="20"/>
              </w:rPr>
            </w:pPr>
          </w:p>
          <w:p w:rsidR="00E67358" w:rsidRDefault="00E67358" w:rsidP="00A1689D">
            <w:pPr>
              <w:jc w:val="both"/>
              <w:rPr>
                <w:rFonts w:ascii="Arial" w:hAnsi="Arial" w:cs="Arial"/>
                <w:sz w:val="20"/>
                <w:szCs w:val="20"/>
              </w:rPr>
            </w:pPr>
            <w:r>
              <w:rPr>
                <w:rFonts w:ascii="Arial" w:hAnsi="Arial" w:cs="Arial"/>
                <w:sz w:val="20"/>
                <w:szCs w:val="20"/>
              </w:rPr>
              <w:t>Cumple: Si -------  No --------</w:t>
            </w:r>
          </w:p>
          <w:p w:rsidR="00E67358" w:rsidRPr="00E7205D" w:rsidRDefault="00E67358" w:rsidP="00A1689D">
            <w:pPr>
              <w:jc w:val="both"/>
              <w:rPr>
                <w:rFonts w:ascii="Arial" w:hAnsi="Arial" w:cs="Arial"/>
                <w:sz w:val="20"/>
                <w:szCs w:val="20"/>
              </w:rPr>
            </w:pPr>
          </w:p>
        </w:tc>
      </w:tr>
      <w:tr w:rsidR="00984D6F" w:rsidRPr="00E7205D" w:rsidTr="00531997">
        <w:trPr>
          <w:trHeight w:val="1012"/>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El monitor, teclado y mouse serán de la misma marca de los equipos ofertados.</w:t>
            </w:r>
          </w:p>
        </w:tc>
        <w:tc>
          <w:tcPr>
            <w:tcW w:w="2032" w:type="pct"/>
          </w:tcPr>
          <w:p w:rsidR="00E67358" w:rsidRDefault="00E67358" w:rsidP="00E67358">
            <w:pPr>
              <w:jc w:val="both"/>
              <w:rPr>
                <w:rFonts w:ascii="Arial" w:hAnsi="Arial" w:cs="Arial"/>
                <w:sz w:val="20"/>
                <w:szCs w:val="20"/>
              </w:rPr>
            </w:pPr>
          </w:p>
          <w:p w:rsidR="00531997" w:rsidRDefault="00531997" w:rsidP="00E67358">
            <w:pPr>
              <w:jc w:val="both"/>
              <w:rPr>
                <w:rFonts w:ascii="Arial" w:hAnsi="Arial" w:cs="Arial"/>
                <w:sz w:val="20"/>
                <w:szCs w:val="20"/>
              </w:rPr>
            </w:pPr>
          </w:p>
          <w:p w:rsidR="00E67358" w:rsidRDefault="00E67358" w:rsidP="00E67358">
            <w:pPr>
              <w:jc w:val="both"/>
              <w:rPr>
                <w:rFonts w:ascii="Arial" w:hAnsi="Arial" w:cs="Arial"/>
                <w:sz w:val="20"/>
                <w:szCs w:val="20"/>
              </w:rPr>
            </w:pPr>
            <w:r>
              <w:rPr>
                <w:rFonts w:ascii="Arial" w:hAnsi="Arial" w:cs="Arial"/>
                <w:sz w:val="20"/>
                <w:szCs w:val="20"/>
              </w:rPr>
              <w:t>Cumple: Si -------  No --------</w:t>
            </w:r>
          </w:p>
          <w:p w:rsidR="00984D6F" w:rsidRDefault="00984D6F" w:rsidP="00A1689D">
            <w:pPr>
              <w:jc w:val="both"/>
              <w:rPr>
                <w:rFonts w:ascii="Arial" w:hAnsi="Arial" w:cs="Arial"/>
                <w:sz w:val="20"/>
                <w:szCs w:val="20"/>
              </w:rPr>
            </w:pPr>
          </w:p>
          <w:p w:rsidR="00E67358" w:rsidRDefault="00E67358" w:rsidP="00A1689D">
            <w:pPr>
              <w:jc w:val="both"/>
              <w:rPr>
                <w:rFonts w:ascii="Arial" w:hAnsi="Arial" w:cs="Arial"/>
                <w:sz w:val="20"/>
                <w:szCs w:val="20"/>
              </w:rPr>
            </w:pPr>
          </w:p>
          <w:p w:rsidR="00E67358" w:rsidRPr="00E7205D" w:rsidRDefault="00E67358" w:rsidP="00A1689D">
            <w:pPr>
              <w:jc w:val="both"/>
              <w:rPr>
                <w:rFonts w:ascii="Arial" w:hAnsi="Arial" w:cs="Arial"/>
                <w:sz w:val="20"/>
                <w:szCs w:val="20"/>
              </w:rPr>
            </w:pPr>
          </w:p>
        </w:tc>
      </w:tr>
      <w:tr w:rsidR="00984D6F" w:rsidRPr="00E7205D" w:rsidTr="00531997">
        <w:trPr>
          <w:trHeight w:val="77"/>
          <w:jc w:val="center"/>
        </w:trPr>
        <w:tc>
          <w:tcPr>
            <w:tcW w:w="2968" w:type="pct"/>
            <w:gridSpan w:val="2"/>
            <w:vAlign w:val="center"/>
          </w:tcPr>
          <w:p w:rsidR="00984D6F" w:rsidRDefault="00984D6F" w:rsidP="00A1689D">
            <w:pPr>
              <w:jc w:val="both"/>
              <w:rPr>
                <w:rFonts w:ascii="Arial" w:hAnsi="Arial" w:cs="Arial"/>
                <w:sz w:val="20"/>
                <w:szCs w:val="20"/>
              </w:rPr>
            </w:pPr>
            <w:r w:rsidRPr="00E7205D">
              <w:rPr>
                <w:rFonts w:ascii="Arial" w:hAnsi="Arial" w:cs="Arial"/>
                <w:sz w:val="20"/>
                <w:szCs w:val="20"/>
              </w:rPr>
              <w:t xml:space="preserve">El chasis o factor de forma debe ser </w:t>
            </w:r>
            <w:r w:rsidR="003E7E39">
              <w:rPr>
                <w:rFonts w:ascii="Arial" w:hAnsi="Arial" w:cs="Arial"/>
                <w:sz w:val="20"/>
                <w:szCs w:val="20"/>
              </w:rPr>
              <w:t>S</w:t>
            </w:r>
            <w:r w:rsidRPr="00E7205D">
              <w:rPr>
                <w:rFonts w:ascii="Arial" w:hAnsi="Arial" w:cs="Arial"/>
                <w:sz w:val="20"/>
                <w:szCs w:val="20"/>
              </w:rPr>
              <w:t xml:space="preserve">mall </w:t>
            </w:r>
            <w:proofErr w:type="spellStart"/>
            <w:r w:rsidR="003E7E39">
              <w:rPr>
                <w:rFonts w:ascii="Arial" w:hAnsi="Arial" w:cs="Arial"/>
                <w:sz w:val="20"/>
                <w:szCs w:val="20"/>
              </w:rPr>
              <w:t>F</w:t>
            </w:r>
            <w:r w:rsidRPr="00E7205D">
              <w:rPr>
                <w:rFonts w:ascii="Arial" w:hAnsi="Arial" w:cs="Arial"/>
                <w:sz w:val="20"/>
                <w:szCs w:val="20"/>
              </w:rPr>
              <w:t>orm</w:t>
            </w:r>
            <w:proofErr w:type="spellEnd"/>
            <w:r w:rsidRPr="00E7205D">
              <w:rPr>
                <w:rFonts w:ascii="Arial" w:hAnsi="Arial" w:cs="Arial"/>
                <w:sz w:val="20"/>
                <w:szCs w:val="20"/>
              </w:rPr>
              <w:t xml:space="preserve"> </w:t>
            </w:r>
            <w:r w:rsidR="003E7E39">
              <w:rPr>
                <w:rFonts w:ascii="Arial" w:hAnsi="Arial" w:cs="Arial"/>
                <w:sz w:val="20"/>
                <w:szCs w:val="20"/>
              </w:rPr>
              <w:t>F</w:t>
            </w:r>
            <w:r w:rsidRPr="00E7205D">
              <w:rPr>
                <w:rFonts w:ascii="Arial" w:hAnsi="Arial" w:cs="Arial"/>
                <w:sz w:val="20"/>
                <w:szCs w:val="20"/>
              </w:rPr>
              <w:t>actor</w:t>
            </w:r>
          </w:p>
          <w:p w:rsidR="00E67358" w:rsidRPr="00E7205D" w:rsidRDefault="00E67358" w:rsidP="00A1689D">
            <w:pPr>
              <w:jc w:val="both"/>
              <w:rPr>
                <w:rFonts w:ascii="Arial" w:hAnsi="Arial" w:cs="Arial"/>
                <w:sz w:val="20"/>
                <w:szCs w:val="20"/>
              </w:rPr>
            </w:pPr>
          </w:p>
        </w:tc>
        <w:tc>
          <w:tcPr>
            <w:tcW w:w="2032" w:type="pct"/>
          </w:tcPr>
          <w:p w:rsidR="00E67358" w:rsidRDefault="00E67358" w:rsidP="00E67358">
            <w:pPr>
              <w:jc w:val="both"/>
              <w:rPr>
                <w:rFonts w:ascii="Arial" w:hAnsi="Arial" w:cs="Arial"/>
                <w:sz w:val="20"/>
                <w:szCs w:val="20"/>
              </w:rPr>
            </w:pPr>
          </w:p>
          <w:p w:rsidR="00E67358" w:rsidRDefault="00E67358" w:rsidP="00E67358">
            <w:pPr>
              <w:jc w:val="both"/>
              <w:rPr>
                <w:rFonts w:ascii="Arial" w:hAnsi="Arial" w:cs="Arial"/>
                <w:sz w:val="20"/>
                <w:szCs w:val="20"/>
              </w:rPr>
            </w:pPr>
            <w:r>
              <w:rPr>
                <w:rFonts w:ascii="Arial" w:hAnsi="Arial" w:cs="Arial"/>
                <w:sz w:val="20"/>
                <w:szCs w:val="20"/>
              </w:rPr>
              <w:t>Cumple: Si -------  No --------</w:t>
            </w:r>
          </w:p>
          <w:p w:rsidR="00984D6F" w:rsidRPr="00E7205D" w:rsidRDefault="00984D6F" w:rsidP="00A1689D">
            <w:pPr>
              <w:jc w:val="both"/>
              <w:rPr>
                <w:rFonts w:ascii="Arial" w:hAnsi="Arial" w:cs="Arial"/>
                <w:sz w:val="20"/>
                <w:szCs w:val="20"/>
              </w:rPr>
            </w:pPr>
          </w:p>
        </w:tc>
      </w:tr>
      <w:tr w:rsidR="00984D6F" w:rsidRPr="00E7205D" w:rsidTr="00531997">
        <w:trPr>
          <w:trHeight w:val="77"/>
          <w:jc w:val="center"/>
        </w:trPr>
        <w:tc>
          <w:tcPr>
            <w:tcW w:w="2968" w:type="pct"/>
            <w:gridSpan w:val="2"/>
            <w:vAlign w:val="center"/>
          </w:tcPr>
          <w:p w:rsidR="00E67358" w:rsidRDefault="00E67358" w:rsidP="00A1689D">
            <w:pPr>
              <w:rPr>
                <w:rFonts w:ascii="Arial" w:hAnsi="Arial" w:cs="Arial"/>
                <w:sz w:val="20"/>
                <w:szCs w:val="20"/>
              </w:rPr>
            </w:pPr>
          </w:p>
          <w:p w:rsidR="00984D6F" w:rsidRDefault="00E67358" w:rsidP="00A1689D">
            <w:pPr>
              <w:rPr>
                <w:rFonts w:ascii="Arial" w:hAnsi="Arial" w:cs="Arial"/>
                <w:sz w:val="20"/>
                <w:szCs w:val="20"/>
              </w:rPr>
            </w:pPr>
            <w:r>
              <w:rPr>
                <w:rFonts w:ascii="Arial" w:hAnsi="Arial" w:cs="Arial"/>
                <w:sz w:val="20"/>
                <w:szCs w:val="20"/>
              </w:rPr>
              <w:t>F</w:t>
            </w:r>
            <w:r w:rsidR="00984D6F" w:rsidRPr="00FE6646">
              <w:rPr>
                <w:rFonts w:ascii="Arial" w:hAnsi="Arial" w:cs="Arial"/>
                <w:sz w:val="20"/>
                <w:szCs w:val="20"/>
              </w:rPr>
              <w:t>icha técnica del equipo ofertado</w:t>
            </w:r>
            <w:r>
              <w:rPr>
                <w:rFonts w:ascii="Arial" w:hAnsi="Arial" w:cs="Arial"/>
                <w:sz w:val="20"/>
                <w:szCs w:val="20"/>
              </w:rPr>
              <w:t xml:space="preserve"> (Adjuntar ficha técnica)</w:t>
            </w:r>
          </w:p>
          <w:p w:rsidR="00BB033F" w:rsidRPr="00E7205D" w:rsidRDefault="00BB033F" w:rsidP="00A1689D">
            <w:pPr>
              <w:rPr>
                <w:rFonts w:ascii="Arial" w:hAnsi="Arial" w:cs="Arial"/>
                <w:sz w:val="18"/>
                <w:szCs w:val="18"/>
              </w:rPr>
            </w:pPr>
          </w:p>
        </w:tc>
        <w:tc>
          <w:tcPr>
            <w:tcW w:w="2032" w:type="pct"/>
          </w:tcPr>
          <w:p w:rsidR="00984D6F" w:rsidRDefault="00984D6F" w:rsidP="00A1689D">
            <w:pPr>
              <w:rPr>
                <w:rFonts w:ascii="Arial" w:hAnsi="Arial" w:cs="Arial"/>
                <w:sz w:val="20"/>
                <w:szCs w:val="20"/>
              </w:rPr>
            </w:pPr>
          </w:p>
          <w:p w:rsidR="00E67358" w:rsidRDefault="00E67358" w:rsidP="00E67358">
            <w:pPr>
              <w:jc w:val="both"/>
              <w:rPr>
                <w:rFonts w:ascii="Arial" w:hAnsi="Arial" w:cs="Arial"/>
                <w:sz w:val="20"/>
                <w:szCs w:val="20"/>
              </w:rPr>
            </w:pPr>
            <w:r>
              <w:rPr>
                <w:rFonts w:ascii="Arial" w:hAnsi="Arial" w:cs="Arial"/>
                <w:sz w:val="20"/>
                <w:szCs w:val="20"/>
              </w:rPr>
              <w:t>Cumple: Si -------  No --------</w:t>
            </w:r>
          </w:p>
          <w:p w:rsidR="00E67358" w:rsidRPr="00FE6646" w:rsidRDefault="00E67358" w:rsidP="00A1689D">
            <w:pPr>
              <w:rPr>
                <w:rFonts w:ascii="Arial" w:hAnsi="Arial" w:cs="Arial"/>
                <w:sz w:val="20"/>
                <w:szCs w:val="20"/>
              </w:rPr>
            </w:pPr>
          </w:p>
        </w:tc>
      </w:tr>
      <w:tr w:rsidR="00984D6F" w:rsidRPr="00E7205D" w:rsidTr="00531997">
        <w:trPr>
          <w:trHeight w:val="114"/>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Cada uno de los equipos será</w:t>
            </w:r>
            <w:r>
              <w:rPr>
                <w:rFonts w:ascii="Arial" w:hAnsi="Arial" w:cs="Arial"/>
                <w:sz w:val="20"/>
                <w:szCs w:val="20"/>
              </w:rPr>
              <w:t xml:space="preserve"> entregado</w:t>
            </w:r>
            <w:r w:rsidRPr="00E7205D">
              <w:rPr>
                <w:rFonts w:ascii="Arial" w:hAnsi="Arial" w:cs="Arial"/>
                <w:sz w:val="20"/>
                <w:szCs w:val="20"/>
              </w:rPr>
              <w:t xml:space="preserve"> con sus respectivas cajas individuales y manuales técnicos, manuales de operación,  cables de potencia, opción de restauración del sistema operativo (CDS) a su estado original de fábrica, para cada uno de los componentes del equipo que garantice su pleno funcionamiento.</w:t>
            </w:r>
          </w:p>
        </w:tc>
        <w:tc>
          <w:tcPr>
            <w:tcW w:w="2032" w:type="pct"/>
          </w:tcPr>
          <w:p w:rsidR="00984D6F" w:rsidRDefault="00984D6F" w:rsidP="00A1689D">
            <w:pPr>
              <w:jc w:val="both"/>
              <w:rPr>
                <w:rFonts w:ascii="Arial" w:hAnsi="Arial" w:cs="Arial"/>
                <w:sz w:val="20"/>
                <w:szCs w:val="20"/>
              </w:rPr>
            </w:pPr>
          </w:p>
          <w:p w:rsidR="00E67358" w:rsidRDefault="00E67358" w:rsidP="00E67358">
            <w:pPr>
              <w:jc w:val="both"/>
              <w:rPr>
                <w:rFonts w:ascii="Arial" w:hAnsi="Arial" w:cs="Arial"/>
                <w:sz w:val="20"/>
                <w:szCs w:val="20"/>
              </w:rPr>
            </w:pPr>
            <w:r>
              <w:rPr>
                <w:rFonts w:ascii="Arial" w:hAnsi="Arial" w:cs="Arial"/>
                <w:sz w:val="20"/>
                <w:szCs w:val="20"/>
              </w:rPr>
              <w:t>Cumple: Si -------  No --------</w:t>
            </w:r>
          </w:p>
          <w:p w:rsidR="00E67358" w:rsidRPr="00E7205D" w:rsidRDefault="00E67358" w:rsidP="00A1689D">
            <w:pPr>
              <w:jc w:val="both"/>
              <w:rPr>
                <w:rFonts w:ascii="Arial" w:hAnsi="Arial" w:cs="Arial"/>
                <w:sz w:val="20"/>
                <w:szCs w:val="20"/>
              </w:rPr>
            </w:pPr>
          </w:p>
        </w:tc>
      </w:tr>
      <w:tr w:rsidR="00984D6F" w:rsidRPr="00E7205D" w:rsidTr="00531997">
        <w:trPr>
          <w:trHeight w:val="114"/>
          <w:jc w:val="center"/>
        </w:trPr>
        <w:tc>
          <w:tcPr>
            <w:tcW w:w="2968" w:type="pct"/>
            <w:gridSpan w:val="2"/>
            <w:vAlign w:val="center"/>
          </w:tcPr>
          <w:p w:rsidR="00E67358" w:rsidRDefault="00E67358" w:rsidP="00A1689D">
            <w:pPr>
              <w:jc w:val="both"/>
              <w:rPr>
                <w:rFonts w:ascii="Arial" w:hAnsi="Arial" w:cs="Arial"/>
                <w:bCs/>
                <w:sz w:val="20"/>
                <w:szCs w:val="20"/>
              </w:rPr>
            </w:pPr>
            <w:bookmarkStart w:id="0" w:name="_GoBack"/>
            <w:bookmarkEnd w:id="0"/>
          </w:p>
          <w:p w:rsidR="00984D6F" w:rsidRPr="00E7205D" w:rsidRDefault="00984D6F" w:rsidP="00A1689D">
            <w:pPr>
              <w:jc w:val="both"/>
              <w:rPr>
                <w:rFonts w:ascii="Arial" w:hAnsi="Arial" w:cs="Arial"/>
                <w:sz w:val="20"/>
                <w:szCs w:val="20"/>
              </w:rPr>
            </w:pPr>
            <w:proofErr w:type="spellStart"/>
            <w:r w:rsidRPr="00E7205D">
              <w:rPr>
                <w:rFonts w:ascii="Arial" w:hAnsi="Arial" w:cs="Arial"/>
                <w:bCs/>
                <w:sz w:val="20"/>
                <w:szCs w:val="20"/>
              </w:rPr>
              <w:t>Patch</w:t>
            </w:r>
            <w:proofErr w:type="spellEnd"/>
            <w:r w:rsidRPr="00E7205D">
              <w:rPr>
                <w:rFonts w:ascii="Arial" w:hAnsi="Arial" w:cs="Arial"/>
                <w:bCs/>
                <w:sz w:val="20"/>
                <w:szCs w:val="20"/>
              </w:rPr>
              <w:t xml:space="preserve"> </w:t>
            </w:r>
            <w:proofErr w:type="spellStart"/>
            <w:r w:rsidRPr="00E7205D">
              <w:rPr>
                <w:rFonts w:ascii="Arial" w:hAnsi="Arial" w:cs="Arial"/>
                <w:bCs/>
                <w:sz w:val="20"/>
                <w:szCs w:val="20"/>
              </w:rPr>
              <w:t>Cord</w:t>
            </w:r>
            <w:proofErr w:type="spellEnd"/>
            <w:r w:rsidRPr="00E7205D">
              <w:rPr>
                <w:rFonts w:ascii="Arial" w:hAnsi="Arial" w:cs="Arial"/>
                <w:bCs/>
                <w:sz w:val="20"/>
                <w:szCs w:val="20"/>
              </w:rPr>
              <w:t xml:space="preserve"> de tres (3) metros de fábrica, </w:t>
            </w:r>
            <w:proofErr w:type="spellStart"/>
            <w:r w:rsidRPr="00E7205D">
              <w:rPr>
                <w:rFonts w:ascii="Arial" w:hAnsi="Arial" w:cs="Arial"/>
                <w:bCs/>
                <w:sz w:val="20"/>
                <w:szCs w:val="20"/>
              </w:rPr>
              <w:t>thermoformados</w:t>
            </w:r>
            <w:proofErr w:type="spellEnd"/>
            <w:r w:rsidRPr="00E7205D">
              <w:rPr>
                <w:rFonts w:ascii="Arial" w:hAnsi="Arial" w:cs="Arial"/>
                <w:bCs/>
                <w:sz w:val="20"/>
                <w:szCs w:val="20"/>
              </w:rPr>
              <w:t xml:space="preserve"> categoría seis A (6A).</w:t>
            </w:r>
          </w:p>
        </w:tc>
        <w:tc>
          <w:tcPr>
            <w:tcW w:w="2032" w:type="pct"/>
          </w:tcPr>
          <w:p w:rsidR="00984D6F" w:rsidRDefault="00984D6F" w:rsidP="00A1689D">
            <w:pPr>
              <w:jc w:val="both"/>
              <w:rPr>
                <w:rFonts w:ascii="Arial" w:hAnsi="Arial" w:cs="Arial"/>
                <w:bCs/>
                <w:sz w:val="20"/>
                <w:szCs w:val="20"/>
              </w:rPr>
            </w:pPr>
          </w:p>
          <w:p w:rsidR="00E67358" w:rsidRPr="00E7205D" w:rsidRDefault="00B95541" w:rsidP="00B95541">
            <w:pPr>
              <w:jc w:val="both"/>
              <w:rPr>
                <w:rFonts w:ascii="Arial" w:hAnsi="Arial" w:cs="Arial"/>
                <w:bCs/>
                <w:sz w:val="20"/>
                <w:szCs w:val="20"/>
              </w:rPr>
            </w:pPr>
            <w:r>
              <w:rPr>
                <w:rFonts w:ascii="Arial" w:hAnsi="Arial" w:cs="Arial"/>
                <w:sz w:val="20"/>
                <w:szCs w:val="20"/>
                <w:lang w:val="es-CO"/>
              </w:rPr>
              <w:t>Se incluye: Si -------  No --------</w:t>
            </w:r>
          </w:p>
        </w:tc>
      </w:tr>
      <w:tr w:rsidR="00984D6F" w:rsidRPr="00E7205D" w:rsidTr="00531997">
        <w:trPr>
          <w:trHeight w:val="114"/>
          <w:jc w:val="center"/>
        </w:trPr>
        <w:tc>
          <w:tcPr>
            <w:tcW w:w="2968" w:type="pct"/>
            <w:gridSpan w:val="2"/>
            <w:vAlign w:val="center"/>
          </w:tcPr>
          <w:p w:rsidR="00984D6F" w:rsidRDefault="00984D6F" w:rsidP="000D4958">
            <w:pPr>
              <w:jc w:val="both"/>
              <w:rPr>
                <w:rFonts w:ascii="Arial" w:hAnsi="Arial" w:cs="Arial"/>
                <w:sz w:val="20"/>
                <w:szCs w:val="20"/>
              </w:rPr>
            </w:pPr>
            <w:r w:rsidRPr="00551777">
              <w:rPr>
                <w:rFonts w:ascii="Arial" w:hAnsi="Arial" w:cs="Arial"/>
                <w:sz w:val="20"/>
                <w:szCs w:val="20"/>
              </w:rPr>
              <w:t xml:space="preserve">La CPU y el monitor deberán estar certificados bajo la norma </w:t>
            </w:r>
            <w:proofErr w:type="spellStart"/>
            <w:r w:rsidRPr="00551777">
              <w:rPr>
                <w:rFonts w:ascii="Arial" w:hAnsi="Arial" w:cs="Arial"/>
                <w:sz w:val="20"/>
                <w:szCs w:val="20"/>
              </w:rPr>
              <w:t>energystar</w:t>
            </w:r>
            <w:proofErr w:type="spellEnd"/>
            <w:r w:rsidRPr="00551777">
              <w:rPr>
                <w:rFonts w:ascii="Arial" w:hAnsi="Arial" w:cs="Arial"/>
                <w:sz w:val="20"/>
                <w:szCs w:val="20"/>
              </w:rPr>
              <w:t xml:space="preserve"> 5.0 el cumplimiento de esta norma se verificara en el dominio (</w:t>
            </w:r>
            <w:hyperlink r:id="rId6" w:history="1">
              <w:r w:rsidR="000D4958" w:rsidRPr="00891E51">
                <w:rPr>
                  <w:rStyle w:val="Hipervnculo"/>
                  <w:rFonts w:ascii="Arial" w:hAnsi="Arial" w:cs="Arial"/>
                  <w:sz w:val="20"/>
                  <w:szCs w:val="20"/>
                </w:rPr>
                <w:t>http://www.energystar.gov</w:t>
              </w:r>
            </w:hyperlink>
            <w:r>
              <w:rPr>
                <w:rFonts w:ascii="Arial" w:hAnsi="Arial" w:cs="Arial"/>
                <w:sz w:val="20"/>
                <w:szCs w:val="20"/>
              </w:rPr>
              <w:t>.</w:t>
            </w:r>
            <w:r w:rsidR="00A1689D">
              <w:rPr>
                <w:rFonts w:ascii="Arial" w:hAnsi="Arial" w:cs="Arial"/>
                <w:sz w:val="20"/>
                <w:szCs w:val="20"/>
              </w:rPr>
              <w:t>)</w:t>
            </w:r>
            <w:r w:rsidR="000D4958">
              <w:rPr>
                <w:rFonts w:ascii="Arial" w:hAnsi="Arial" w:cs="Arial"/>
                <w:sz w:val="20"/>
                <w:szCs w:val="20"/>
              </w:rPr>
              <w:t xml:space="preserve"> Adjuntar Certificación.</w:t>
            </w:r>
          </w:p>
          <w:p w:rsidR="000D4958" w:rsidRPr="00E7205D" w:rsidRDefault="000D4958" w:rsidP="000D4958">
            <w:pPr>
              <w:jc w:val="both"/>
              <w:rPr>
                <w:rFonts w:ascii="Arial" w:hAnsi="Arial" w:cs="Arial"/>
                <w:bCs/>
                <w:sz w:val="20"/>
                <w:szCs w:val="20"/>
              </w:rPr>
            </w:pPr>
          </w:p>
        </w:tc>
        <w:tc>
          <w:tcPr>
            <w:tcW w:w="2032" w:type="pct"/>
          </w:tcPr>
          <w:p w:rsidR="00984D6F" w:rsidRDefault="00984D6F" w:rsidP="00A1689D">
            <w:pPr>
              <w:jc w:val="both"/>
              <w:rPr>
                <w:rFonts w:ascii="Arial" w:hAnsi="Arial" w:cs="Arial"/>
                <w:sz w:val="20"/>
                <w:szCs w:val="20"/>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551777" w:rsidRDefault="000D4958" w:rsidP="00A1689D">
            <w:pPr>
              <w:jc w:val="both"/>
              <w:rPr>
                <w:rFonts w:ascii="Arial" w:hAnsi="Arial" w:cs="Arial"/>
                <w:sz w:val="20"/>
                <w:szCs w:val="20"/>
              </w:rPr>
            </w:pPr>
          </w:p>
        </w:tc>
      </w:tr>
      <w:tr w:rsidR="00984D6F" w:rsidRPr="00E7205D" w:rsidTr="00531997">
        <w:trPr>
          <w:trHeight w:val="114"/>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Los equipos serán entregados y probados uno a uno  (Procedimientos básicos de encendido, cargue de sistema operativo, reconocimiento de dispositivos instalados, verificación de configuración, instalación de software).</w:t>
            </w:r>
          </w:p>
        </w:tc>
        <w:tc>
          <w:tcPr>
            <w:tcW w:w="2032" w:type="pct"/>
          </w:tcPr>
          <w:p w:rsidR="00984D6F" w:rsidRDefault="00984D6F" w:rsidP="00A1689D">
            <w:pPr>
              <w:jc w:val="both"/>
              <w:rPr>
                <w:rFonts w:ascii="Arial" w:hAnsi="Arial" w:cs="Arial"/>
                <w:sz w:val="20"/>
                <w:szCs w:val="20"/>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E7205D" w:rsidRDefault="000D4958" w:rsidP="00A1689D">
            <w:pPr>
              <w:jc w:val="both"/>
              <w:rPr>
                <w:rFonts w:ascii="Arial" w:hAnsi="Arial" w:cs="Arial"/>
                <w:sz w:val="20"/>
                <w:szCs w:val="20"/>
              </w:rPr>
            </w:pPr>
          </w:p>
        </w:tc>
      </w:tr>
      <w:tr w:rsidR="00984D6F" w:rsidRPr="00E7205D" w:rsidTr="00531997">
        <w:trPr>
          <w:trHeight w:val="114"/>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 xml:space="preserve">Cada equipo debe tener software de Administración que permita el soporte para recuperación de datos y restauración automática de funcionamiento con las siguientes funcionalidades: Software de </w:t>
            </w:r>
            <w:r w:rsidRPr="00E7205D">
              <w:rPr>
                <w:rFonts w:ascii="Arial" w:hAnsi="Arial" w:cs="Arial"/>
                <w:sz w:val="20"/>
                <w:szCs w:val="20"/>
              </w:rPr>
              <w:lastRenderedPageBreak/>
              <w:t xml:space="preserve">Respaldo con derecho de uso del fabricante que permita restauración de la maquina a su estado original de fabrica, Restauración de la maquina a la última fecha de la copia de seguridad, posibilidad de realizar copia de seguridad a medio externo tales como Disco USB, CD/DVD, Red, Disco secundario o Disco Local.  </w:t>
            </w:r>
          </w:p>
        </w:tc>
        <w:tc>
          <w:tcPr>
            <w:tcW w:w="2032" w:type="pct"/>
          </w:tcPr>
          <w:p w:rsidR="00984D6F" w:rsidRDefault="00984D6F" w:rsidP="00A1689D">
            <w:pPr>
              <w:jc w:val="both"/>
              <w:rPr>
                <w:rFonts w:ascii="Arial" w:hAnsi="Arial" w:cs="Arial"/>
                <w:sz w:val="20"/>
                <w:szCs w:val="20"/>
              </w:rPr>
            </w:pPr>
          </w:p>
          <w:p w:rsidR="000D4958" w:rsidRDefault="000D4958" w:rsidP="00A1689D">
            <w:pPr>
              <w:jc w:val="both"/>
              <w:rPr>
                <w:rFonts w:ascii="Arial" w:hAnsi="Arial" w:cs="Arial"/>
                <w:sz w:val="20"/>
                <w:szCs w:val="20"/>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E7205D" w:rsidRDefault="000D4958" w:rsidP="00A1689D">
            <w:pPr>
              <w:jc w:val="both"/>
              <w:rPr>
                <w:rFonts w:ascii="Arial" w:hAnsi="Arial" w:cs="Arial"/>
                <w:sz w:val="20"/>
                <w:szCs w:val="20"/>
              </w:rPr>
            </w:pPr>
          </w:p>
        </w:tc>
      </w:tr>
      <w:tr w:rsidR="00984D6F" w:rsidRPr="00E7205D" w:rsidTr="00531997">
        <w:trPr>
          <w:trHeight w:val="114"/>
          <w:jc w:val="center"/>
        </w:trPr>
        <w:tc>
          <w:tcPr>
            <w:tcW w:w="2968" w:type="pct"/>
            <w:gridSpan w:val="2"/>
            <w:vAlign w:val="center"/>
          </w:tcPr>
          <w:p w:rsidR="000D4958" w:rsidRDefault="000D4958" w:rsidP="00A1689D">
            <w:pPr>
              <w:jc w:val="both"/>
              <w:rPr>
                <w:rFonts w:ascii="Arial" w:hAnsi="Arial" w:cs="Arial"/>
                <w:sz w:val="20"/>
                <w:szCs w:val="20"/>
              </w:rPr>
            </w:pPr>
          </w:p>
          <w:p w:rsidR="00984D6F" w:rsidRDefault="00984D6F" w:rsidP="00A1689D">
            <w:pPr>
              <w:jc w:val="both"/>
              <w:rPr>
                <w:rFonts w:ascii="Arial" w:hAnsi="Arial" w:cs="Arial"/>
                <w:sz w:val="20"/>
                <w:szCs w:val="20"/>
              </w:rPr>
            </w:pPr>
            <w:r w:rsidRPr="00E7205D">
              <w:rPr>
                <w:rFonts w:ascii="Arial" w:hAnsi="Arial" w:cs="Arial"/>
                <w:sz w:val="20"/>
                <w:szCs w:val="20"/>
              </w:rPr>
              <w:t xml:space="preserve">El contratista debe contar con un </w:t>
            </w:r>
            <w:proofErr w:type="spellStart"/>
            <w:r w:rsidRPr="00E7205D">
              <w:rPr>
                <w:rFonts w:ascii="Arial" w:hAnsi="Arial" w:cs="Arial"/>
                <w:sz w:val="20"/>
                <w:szCs w:val="20"/>
              </w:rPr>
              <w:t>Help</w:t>
            </w:r>
            <w:proofErr w:type="spellEnd"/>
            <w:r w:rsidRPr="00E7205D">
              <w:rPr>
                <w:rFonts w:ascii="Arial" w:hAnsi="Arial" w:cs="Arial"/>
                <w:sz w:val="20"/>
                <w:szCs w:val="20"/>
              </w:rPr>
              <w:t xml:space="preserve"> </w:t>
            </w:r>
            <w:proofErr w:type="spellStart"/>
            <w:r w:rsidRPr="00E7205D">
              <w:rPr>
                <w:rFonts w:ascii="Arial" w:hAnsi="Arial" w:cs="Arial"/>
                <w:sz w:val="20"/>
                <w:szCs w:val="20"/>
              </w:rPr>
              <w:t>Desk</w:t>
            </w:r>
            <w:proofErr w:type="spellEnd"/>
            <w:r w:rsidRPr="00E7205D">
              <w:rPr>
                <w:rFonts w:ascii="Arial" w:hAnsi="Arial" w:cs="Arial"/>
                <w:sz w:val="20"/>
                <w:szCs w:val="20"/>
              </w:rPr>
              <w:t xml:space="preserve"> para la</w:t>
            </w:r>
            <w:r w:rsidR="000D4958">
              <w:rPr>
                <w:rFonts w:ascii="Arial" w:hAnsi="Arial" w:cs="Arial"/>
                <w:sz w:val="20"/>
                <w:szCs w:val="20"/>
              </w:rPr>
              <w:t xml:space="preserve"> atención de los requerimientos.</w:t>
            </w:r>
          </w:p>
          <w:p w:rsidR="000D4958" w:rsidRPr="00E7205D" w:rsidRDefault="000D4958" w:rsidP="00A1689D">
            <w:pPr>
              <w:jc w:val="both"/>
              <w:rPr>
                <w:rFonts w:ascii="Arial" w:hAnsi="Arial" w:cs="Arial"/>
                <w:sz w:val="20"/>
                <w:szCs w:val="20"/>
              </w:rPr>
            </w:pPr>
          </w:p>
        </w:tc>
        <w:tc>
          <w:tcPr>
            <w:tcW w:w="2032" w:type="pct"/>
          </w:tcPr>
          <w:p w:rsidR="00984D6F" w:rsidRDefault="00984D6F" w:rsidP="00A1689D">
            <w:pPr>
              <w:jc w:val="both"/>
              <w:rPr>
                <w:rFonts w:ascii="Arial" w:hAnsi="Arial" w:cs="Arial"/>
                <w:sz w:val="20"/>
                <w:szCs w:val="20"/>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E7205D" w:rsidRDefault="000D4958" w:rsidP="00A1689D">
            <w:pPr>
              <w:jc w:val="both"/>
              <w:rPr>
                <w:rFonts w:ascii="Arial" w:hAnsi="Arial" w:cs="Arial"/>
                <w:sz w:val="20"/>
                <w:szCs w:val="20"/>
              </w:rPr>
            </w:pPr>
          </w:p>
        </w:tc>
      </w:tr>
      <w:tr w:rsidR="00984D6F" w:rsidRPr="00E7205D" w:rsidTr="00531997">
        <w:trPr>
          <w:trHeight w:val="114"/>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El oferente debe garantizar que el representante del fabricante en Colombia para los computadores y todos sus componentes, ofrece una garantía mínimo de tres años (3), contados a partir de la fecha del acta de recibo a satisfacción por parte de la Supervisión del contrato.</w:t>
            </w:r>
          </w:p>
        </w:tc>
        <w:tc>
          <w:tcPr>
            <w:tcW w:w="2032" w:type="pct"/>
          </w:tcPr>
          <w:p w:rsidR="00984D6F" w:rsidRDefault="00984D6F" w:rsidP="00A1689D">
            <w:pPr>
              <w:jc w:val="both"/>
              <w:rPr>
                <w:rFonts w:ascii="Arial" w:hAnsi="Arial" w:cs="Arial"/>
                <w:sz w:val="20"/>
                <w:szCs w:val="20"/>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E7205D" w:rsidRDefault="000D4958" w:rsidP="00A1689D">
            <w:pPr>
              <w:jc w:val="both"/>
              <w:rPr>
                <w:rFonts w:ascii="Arial" w:hAnsi="Arial" w:cs="Arial"/>
                <w:sz w:val="20"/>
                <w:szCs w:val="20"/>
              </w:rPr>
            </w:pPr>
          </w:p>
        </w:tc>
      </w:tr>
      <w:tr w:rsidR="00984D6F" w:rsidRPr="00E7205D" w:rsidTr="00531997">
        <w:trPr>
          <w:trHeight w:val="114"/>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El oferente debe garantizar que el representante del fabricante en Colombia cuenta con centros autorizados de servicio o que el representante del fabricante en Colombia prestará directamente el servicio.</w:t>
            </w:r>
          </w:p>
        </w:tc>
        <w:tc>
          <w:tcPr>
            <w:tcW w:w="2032" w:type="pct"/>
          </w:tcPr>
          <w:p w:rsidR="00984D6F" w:rsidRDefault="00984D6F" w:rsidP="00A1689D">
            <w:pPr>
              <w:jc w:val="both"/>
              <w:rPr>
                <w:rFonts w:ascii="Arial" w:hAnsi="Arial" w:cs="Arial"/>
                <w:sz w:val="20"/>
                <w:szCs w:val="20"/>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E7205D" w:rsidRDefault="000D4958" w:rsidP="00A1689D">
            <w:pPr>
              <w:jc w:val="both"/>
              <w:rPr>
                <w:rFonts w:ascii="Arial" w:hAnsi="Arial" w:cs="Arial"/>
                <w:sz w:val="20"/>
                <w:szCs w:val="20"/>
              </w:rPr>
            </w:pPr>
          </w:p>
        </w:tc>
      </w:tr>
      <w:tr w:rsidR="00984D6F" w:rsidRPr="00E7205D" w:rsidTr="00531997">
        <w:trPr>
          <w:trHeight w:val="114"/>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Durante el periodo de garantía el Contratista debe suministrar todos los repuestos nuevos de iguales o superiores características a los originales, sin costo alguno para la Policía Nacional, con el fin de garantizar el correcto funcionamiento del equipo.</w:t>
            </w:r>
          </w:p>
        </w:tc>
        <w:tc>
          <w:tcPr>
            <w:tcW w:w="2032" w:type="pct"/>
          </w:tcPr>
          <w:p w:rsidR="00984D6F" w:rsidRDefault="00984D6F" w:rsidP="00A1689D">
            <w:pPr>
              <w:jc w:val="both"/>
              <w:rPr>
                <w:rFonts w:ascii="Arial" w:hAnsi="Arial" w:cs="Arial"/>
                <w:sz w:val="20"/>
                <w:szCs w:val="20"/>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E7205D" w:rsidRDefault="000D4958" w:rsidP="00A1689D">
            <w:pPr>
              <w:jc w:val="both"/>
              <w:rPr>
                <w:rFonts w:ascii="Arial" w:hAnsi="Arial" w:cs="Arial"/>
                <w:sz w:val="20"/>
                <w:szCs w:val="20"/>
              </w:rPr>
            </w:pPr>
          </w:p>
        </w:tc>
      </w:tr>
      <w:tr w:rsidR="00984D6F" w:rsidRPr="00E7205D" w:rsidTr="00531997">
        <w:trPr>
          <w:trHeight w:val="114"/>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Durante el período de garantía el horario de atención para el mantenimiento correctivo, debe ser de 08:00 a 18:00 horas los días hábiles.</w:t>
            </w:r>
          </w:p>
        </w:tc>
        <w:tc>
          <w:tcPr>
            <w:tcW w:w="2032" w:type="pct"/>
          </w:tcPr>
          <w:p w:rsidR="00984D6F" w:rsidRDefault="00984D6F" w:rsidP="00A1689D">
            <w:pPr>
              <w:jc w:val="both"/>
              <w:rPr>
                <w:rFonts w:ascii="Arial" w:hAnsi="Arial" w:cs="Arial"/>
                <w:sz w:val="20"/>
                <w:szCs w:val="20"/>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E7205D" w:rsidRDefault="000D4958" w:rsidP="00A1689D">
            <w:pPr>
              <w:jc w:val="both"/>
              <w:rPr>
                <w:rFonts w:ascii="Arial" w:hAnsi="Arial" w:cs="Arial"/>
                <w:sz w:val="20"/>
                <w:szCs w:val="20"/>
              </w:rPr>
            </w:pPr>
          </w:p>
        </w:tc>
      </w:tr>
      <w:tr w:rsidR="00984D6F" w:rsidRPr="00E7205D" w:rsidTr="00531997">
        <w:trPr>
          <w:trHeight w:val="114"/>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Durante el periodo de garantía, el contratista debe atender los diferentes requerimientos técnicos vía telefónica e email, en un tiempo máximo de dos (2) horas</w:t>
            </w:r>
          </w:p>
        </w:tc>
        <w:tc>
          <w:tcPr>
            <w:tcW w:w="2032" w:type="pct"/>
          </w:tcPr>
          <w:p w:rsidR="00984D6F" w:rsidRDefault="00984D6F" w:rsidP="00A1689D">
            <w:pPr>
              <w:jc w:val="both"/>
              <w:rPr>
                <w:rFonts w:ascii="Arial" w:hAnsi="Arial" w:cs="Arial"/>
                <w:sz w:val="20"/>
                <w:szCs w:val="20"/>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E7205D" w:rsidRDefault="000D4958" w:rsidP="00A1689D">
            <w:pPr>
              <w:jc w:val="both"/>
              <w:rPr>
                <w:rFonts w:ascii="Arial" w:hAnsi="Arial" w:cs="Arial"/>
                <w:sz w:val="20"/>
                <w:szCs w:val="20"/>
              </w:rPr>
            </w:pPr>
          </w:p>
        </w:tc>
      </w:tr>
      <w:tr w:rsidR="00984D6F" w:rsidRPr="00E7205D" w:rsidTr="00531997">
        <w:trPr>
          <w:trHeight w:val="114"/>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Durante el periodo de garantía, el contratista debe reparar el equipo y dejarlo en perfecto estado de funcionamiento en un tiempo de respuesta máximo de 48 horas, en el sitio de la solicitud.</w:t>
            </w:r>
          </w:p>
        </w:tc>
        <w:tc>
          <w:tcPr>
            <w:tcW w:w="2032" w:type="pct"/>
          </w:tcPr>
          <w:p w:rsidR="00984D6F" w:rsidRDefault="00984D6F" w:rsidP="00A1689D">
            <w:pPr>
              <w:jc w:val="both"/>
              <w:rPr>
                <w:rFonts w:ascii="Arial" w:hAnsi="Arial" w:cs="Arial"/>
                <w:sz w:val="20"/>
                <w:szCs w:val="20"/>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E7205D" w:rsidRDefault="000D4958" w:rsidP="00A1689D">
            <w:pPr>
              <w:jc w:val="both"/>
              <w:rPr>
                <w:rFonts w:ascii="Arial" w:hAnsi="Arial" w:cs="Arial"/>
                <w:sz w:val="20"/>
                <w:szCs w:val="20"/>
              </w:rPr>
            </w:pPr>
          </w:p>
        </w:tc>
      </w:tr>
      <w:tr w:rsidR="00984D6F" w:rsidRPr="00E7205D" w:rsidTr="00531997">
        <w:trPr>
          <w:trHeight w:val="114"/>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Durante el período de la garantía, en caso que la reparación del equipo demore más de cuarenta y ocho (48) horas, el contratista debe suministrar en el sitio de forma inmediata un equipo de soporte de iguales o superiores características durante el tiempo que dure la reparación.</w:t>
            </w:r>
          </w:p>
        </w:tc>
        <w:tc>
          <w:tcPr>
            <w:tcW w:w="2032" w:type="pct"/>
          </w:tcPr>
          <w:p w:rsidR="00984D6F" w:rsidRDefault="00984D6F" w:rsidP="00A1689D">
            <w:pPr>
              <w:jc w:val="both"/>
              <w:rPr>
                <w:rFonts w:ascii="Arial" w:hAnsi="Arial" w:cs="Arial"/>
                <w:sz w:val="20"/>
                <w:szCs w:val="20"/>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E7205D" w:rsidRDefault="000D4958" w:rsidP="00A1689D">
            <w:pPr>
              <w:jc w:val="both"/>
              <w:rPr>
                <w:rFonts w:ascii="Arial" w:hAnsi="Arial" w:cs="Arial"/>
                <w:sz w:val="20"/>
                <w:szCs w:val="20"/>
              </w:rPr>
            </w:pPr>
          </w:p>
        </w:tc>
      </w:tr>
      <w:tr w:rsidR="00984D6F" w:rsidRPr="00E7205D" w:rsidTr="00531997">
        <w:trPr>
          <w:trHeight w:val="114"/>
          <w:jc w:val="center"/>
        </w:trPr>
        <w:tc>
          <w:tcPr>
            <w:tcW w:w="2968" w:type="pct"/>
            <w:gridSpan w:val="2"/>
            <w:vAlign w:val="center"/>
          </w:tcPr>
          <w:p w:rsidR="00984D6F" w:rsidRDefault="00984D6F" w:rsidP="00A1689D">
            <w:pPr>
              <w:jc w:val="both"/>
              <w:rPr>
                <w:rFonts w:ascii="Arial" w:hAnsi="Arial" w:cs="Arial"/>
                <w:sz w:val="20"/>
                <w:szCs w:val="20"/>
              </w:rPr>
            </w:pPr>
            <w:r w:rsidRPr="00E7205D">
              <w:rPr>
                <w:rFonts w:ascii="Arial" w:hAnsi="Arial" w:cs="Arial"/>
                <w:sz w:val="20"/>
                <w:szCs w:val="20"/>
              </w:rPr>
              <w:t xml:space="preserve">Durante el período de la garantía, si pasados dos (2) meses el equipo objeto de la reparación no ha sido entregado en perfecto estado de funcionamiento, el contratista en forma inmediata debe reemplazarlo por uno nuevo de iguales o superiores características, sin costo </w:t>
            </w:r>
            <w:r w:rsidRPr="00E7205D">
              <w:rPr>
                <w:rFonts w:ascii="Arial" w:hAnsi="Arial" w:cs="Arial"/>
                <w:sz w:val="20"/>
                <w:szCs w:val="20"/>
              </w:rPr>
              <w:lastRenderedPageBreak/>
              <w:t>alguno para la Policía Nacional.</w:t>
            </w:r>
          </w:p>
          <w:p w:rsidR="000D4958" w:rsidRDefault="000D4958" w:rsidP="00A1689D">
            <w:pPr>
              <w:jc w:val="both"/>
              <w:rPr>
                <w:rFonts w:ascii="Arial" w:hAnsi="Arial" w:cs="Arial"/>
                <w:sz w:val="20"/>
                <w:szCs w:val="20"/>
              </w:rPr>
            </w:pPr>
          </w:p>
          <w:p w:rsidR="000D4958" w:rsidRPr="00E7205D" w:rsidRDefault="000D4958" w:rsidP="00A1689D">
            <w:pPr>
              <w:jc w:val="both"/>
              <w:rPr>
                <w:rFonts w:ascii="Arial" w:hAnsi="Arial" w:cs="Arial"/>
                <w:sz w:val="20"/>
                <w:szCs w:val="20"/>
              </w:rPr>
            </w:pPr>
          </w:p>
        </w:tc>
        <w:tc>
          <w:tcPr>
            <w:tcW w:w="2032" w:type="pct"/>
          </w:tcPr>
          <w:p w:rsidR="00984D6F" w:rsidRDefault="00984D6F" w:rsidP="00A1689D">
            <w:pPr>
              <w:jc w:val="both"/>
              <w:rPr>
                <w:rFonts w:ascii="Arial" w:hAnsi="Arial" w:cs="Arial"/>
                <w:sz w:val="20"/>
                <w:szCs w:val="20"/>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E7205D" w:rsidRDefault="000D4958" w:rsidP="00A1689D">
            <w:pPr>
              <w:jc w:val="both"/>
              <w:rPr>
                <w:rFonts w:ascii="Arial" w:hAnsi="Arial" w:cs="Arial"/>
                <w:sz w:val="20"/>
                <w:szCs w:val="20"/>
              </w:rPr>
            </w:pPr>
          </w:p>
        </w:tc>
      </w:tr>
      <w:tr w:rsidR="00984D6F" w:rsidRPr="00E7205D" w:rsidTr="00531997">
        <w:trPr>
          <w:trHeight w:val="114"/>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lastRenderedPageBreak/>
              <w:t>El proveedor deberá asignar un profesional en Ingeniería de Sistemas, Eléctrica, Electrónica, Telecomunicaciones, Industrial (calidad demostrada con copia de diploma o acta de grado y/o tarjeta profesional), quien será la persona encargada de toda la implementación técnica del proyecto y durante el periodo de garantía como único canal entre las partes.</w:t>
            </w:r>
          </w:p>
          <w:p w:rsidR="00984D6F" w:rsidRPr="00E7205D" w:rsidRDefault="00984D6F" w:rsidP="00A1689D">
            <w:pPr>
              <w:jc w:val="both"/>
              <w:rPr>
                <w:rFonts w:ascii="Arial" w:hAnsi="Arial" w:cs="Arial"/>
                <w:sz w:val="20"/>
                <w:szCs w:val="20"/>
              </w:rPr>
            </w:pPr>
            <w:r w:rsidRPr="00E7205D">
              <w:rPr>
                <w:rFonts w:ascii="Arial" w:hAnsi="Arial" w:cs="Arial"/>
                <w:sz w:val="20"/>
                <w:szCs w:val="20"/>
              </w:rPr>
              <w:t>Debe acreditar experiencia relacionada con administración de proyectos de Tecnología. Esta debe ser demostrada con mínimo una certificación máximo tres a partir del 2009, emitidas por la empresa para las que ha desarrollado proyectos.</w:t>
            </w:r>
          </w:p>
        </w:tc>
        <w:tc>
          <w:tcPr>
            <w:tcW w:w="2032" w:type="pct"/>
          </w:tcPr>
          <w:p w:rsidR="00984D6F" w:rsidRDefault="00984D6F" w:rsidP="00A1689D">
            <w:pPr>
              <w:jc w:val="both"/>
              <w:rPr>
                <w:rFonts w:ascii="Arial" w:hAnsi="Arial" w:cs="Arial"/>
                <w:sz w:val="20"/>
                <w:szCs w:val="20"/>
              </w:rPr>
            </w:pPr>
          </w:p>
          <w:p w:rsidR="000D4958" w:rsidRDefault="000D4958" w:rsidP="00A1689D">
            <w:pPr>
              <w:jc w:val="both"/>
              <w:rPr>
                <w:rFonts w:ascii="Arial" w:hAnsi="Arial" w:cs="Arial"/>
                <w:sz w:val="20"/>
                <w:szCs w:val="20"/>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E7205D" w:rsidRDefault="000D4958" w:rsidP="00A1689D">
            <w:pPr>
              <w:jc w:val="both"/>
              <w:rPr>
                <w:rFonts w:ascii="Arial" w:hAnsi="Arial" w:cs="Arial"/>
                <w:sz w:val="20"/>
                <w:szCs w:val="20"/>
              </w:rPr>
            </w:pPr>
          </w:p>
        </w:tc>
      </w:tr>
      <w:tr w:rsidR="00984D6F" w:rsidRPr="00E7205D" w:rsidTr="00531997">
        <w:trPr>
          <w:trHeight w:val="114"/>
          <w:jc w:val="center"/>
        </w:trPr>
        <w:tc>
          <w:tcPr>
            <w:tcW w:w="2968" w:type="pct"/>
            <w:gridSpan w:val="2"/>
            <w:vAlign w:val="center"/>
          </w:tcPr>
          <w:p w:rsidR="00984D6F" w:rsidRPr="00E7205D" w:rsidRDefault="00984D6F" w:rsidP="00A1689D">
            <w:pPr>
              <w:pStyle w:val="NormalWeb"/>
              <w:spacing w:before="0" w:beforeAutospacing="0" w:after="0" w:afterAutospacing="0"/>
              <w:jc w:val="both"/>
              <w:rPr>
                <w:rFonts w:ascii="Arial" w:hAnsi="Arial" w:cs="Arial"/>
                <w:sz w:val="20"/>
                <w:szCs w:val="20"/>
              </w:rPr>
            </w:pPr>
            <w:r w:rsidRPr="00E7205D">
              <w:rPr>
                <w:rFonts w:ascii="Arial" w:hAnsi="Arial" w:cs="Arial"/>
                <w:sz w:val="20"/>
                <w:szCs w:val="20"/>
                <w:bdr w:val="none" w:sz="0" w:space="0" w:color="auto" w:frame="1"/>
              </w:rPr>
              <w:t>El Proveedor</w:t>
            </w:r>
            <w:r w:rsidRPr="00E7205D">
              <w:rPr>
                <w:rFonts w:ascii="Arial" w:hAnsi="Arial" w:cs="Arial"/>
                <w:b/>
                <w:bCs/>
                <w:sz w:val="20"/>
                <w:szCs w:val="20"/>
                <w:bdr w:val="none" w:sz="0" w:space="0" w:color="auto" w:frame="1"/>
              </w:rPr>
              <w:t xml:space="preserve"> </w:t>
            </w:r>
            <w:r w:rsidRPr="00E7205D">
              <w:rPr>
                <w:rFonts w:ascii="Arial" w:hAnsi="Arial" w:cs="Arial"/>
                <w:sz w:val="20"/>
                <w:szCs w:val="20"/>
                <w:bdr w:val="none" w:sz="0" w:space="0" w:color="auto" w:frame="1"/>
              </w:rPr>
              <w:t xml:space="preserve">se compromete con la Policía Nacional, a entregar certificado de disposición final de los elementos técnicos cambiados a los equipos en aplicación de la </w:t>
            </w:r>
            <w:r>
              <w:rPr>
                <w:rFonts w:ascii="Arial" w:hAnsi="Arial" w:cs="Arial"/>
                <w:sz w:val="20"/>
                <w:szCs w:val="20"/>
                <w:bdr w:val="none" w:sz="0" w:space="0" w:color="auto" w:frame="1"/>
              </w:rPr>
              <w:t>g</w:t>
            </w:r>
            <w:r w:rsidRPr="00E7205D">
              <w:rPr>
                <w:rFonts w:ascii="Arial" w:hAnsi="Arial" w:cs="Arial"/>
                <w:sz w:val="20"/>
                <w:szCs w:val="20"/>
                <w:bdr w:val="none" w:sz="0" w:space="0" w:color="auto" w:frame="1"/>
              </w:rPr>
              <w:t>arant</w:t>
            </w:r>
            <w:r>
              <w:rPr>
                <w:rFonts w:ascii="Arial" w:hAnsi="Arial" w:cs="Arial"/>
                <w:sz w:val="20"/>
                <w:szCs w:val="20"/>
                <w:bdr w:val="none" w:sz="0" w:space="0" w:color="auto" w:frame="1"/>
              </w:rPr>
              <w:t>ía durante el tiempo de la misma, cumpliendo con la normatividad ambiental vigente y ente de control (Ministerio del Medio Ambiente).</w:t>
            </w:r>
          </w:p>
        </w:tc>
        <w:tc>
          <w:tcPr>
            <w:tcW w:w="2032" w:type="pct"/>
          </w:tcPr>
          <w:p w:rsidR="00984D6F" w:rsidRDefault="00984D6F" w:rsidP="00A1689D">
            <w:pPr>
              <w:pStyle w:val="NormalWeb"/>
              <w:spacing w:before="0" w:beforeAutospacing="0" w:after="0" w:afterAutospacing="0"/>
              <w:jc w:val="both"/>
              <w:rPr>
                <w:rFonts w:ascii="Arial" w:hAnsi="Arial" w:cs="Arial"/>
                <w:sz w:val="20"/>
                <w:szCs w:val="20"/>
                <w:bdr w:val="none" w:sz="0" w:space="0" w:color="auto" w:frame="1"/>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E7205D" w:rsidRDefault="000D4958" w:rsidP="00A1689D">
            <w:pPr>
              <w:pStyle w:val="NormalWeb"/>
              <w:spacing w:before="0" w:beforeAutospacing="0" w:after="0" w:afterAutospacing="0"/>
              <w:jc w:val="both"/>
              <w:rPr>
                <w:rFonts w:ascii="Arial" w:hAnsi="Arial" w:cs="Arial"/>
                <w:sz w:val="20"/>
                <w:szCs w:val="20"/>
                <w:bdr w:val="none" w:sz="0" w:space="0" w:color="auto" w:frame="1"/>
              </w:rPr>
            </w:pPr>
          </w:p>
        </w:tc>
      </w:tr>
      <w:tr w:rsidR="00984D6F" w:rsidRPr="00E7205D" w:rsidTr="00531997">
        <w:trPr>
          <w:trHeight w:val="114"/>
          <w:jc w:val="center"/>
        </w:trPr>
        <w:tc>
          <w:tcPr>
            <w:tcW w:w="2968" w:type="pct"/>
            <w:gridSpan w:val="2"/>
            <w:vAlign w:val="center"/>
          </w:tcPr>
          <w:p w:rsidR="00984D6F" w:rsidRPr="00E7205D" w:rsidRDefault="00984D6F" w:rsidP="00A1689D">
            <w:pPr>
              <w:pStyle w:val="NormalWeb"/>
              <w:spacing w:before="0" w:beforeAutospacing="0" w:after="0" w:afterAutospacing="0"/>
              <w:jc w:val="both"/>
              <w:rPr>
                <w:sz w:val="18"/>
                <w:szCs w:val="18"/>
              </w:rPr>
            </w:pPr>
            <w:r w:rsidRPr="00E7205D">
              <w:rPr>
                <w:rFonts w:ascii="Arial" w:hAnsi="Arial" w:cs="Arial"/>
                <w:sz w:val="20"/>
                <w:szCs w:val="20"/>
                <w:bdr w:val="none" w:sz="0" w:space="0" w:color="auto" w:frame="1"/>
              </w:rPr>
              <w:t>El Proveedor</w:t>
            </w:r>
            <w:r w:rsidRPr="00E7205D">
              <w:rPr>
                <w:rFonts w:ascii="Arial" w:hAnsi="Arial" w:cs="Arial"/>
                <w:b/>
                <w:bCs/>
                <w:sz w:val="20"/>
                <w:szCs w:val="20"/>
                <w:bdr w:val="none" w:sz="0" w:space="0" w:color="auto" w:frame="1"/>
              </w:rPr>
              <w:t xml:space="preserve"> </w:t>
            </w:r>
            <w:r w:rsidRPr="00E7205D">
              <w:rPr>
                <w:rFonts w:ascii="Arial" w:hAnsi="Arial" w:cs="Arial"/>
                <w:sz w:val="20"/>
                <w:szCs w:val="20"/>
                <w:bdr w:val="none" w:sz="0" w:space="0" w:color="auto" w:frame="1"/>
              </w:rPr>
              <w:t>se compromete con la Policía Nacional, a destruir previa solicitud escrita por parte del supervisor designado de la Policía Nacional, la cantidad de equipos de computo (PC) requeridos, y que hayan sido adquiridos con anterioridad al presente proceso.</w:t>
            </w:r>
          </w:p>
          <w:p w:rsidR="00984D6F" w:rsidRPr="00E7205D" w:rsidRDefault="00984D6F" w:rsidP="00A1689D">
            <w:pPr>
              <w:pStyle w:val="NormalWeb"/>
              <w:spacing w:before="0" w:beforeAutospacing="0" w:after="0" w:afterAutospacing="0"/>
              <w:jc w:val="both"/>
              <w:rPr>
                <w:sz w:val="18"/>
                <w:szCs w:val="18"/>
              </w:rPr>
            </w:pPr>
            <w:r w:rsidRPr="00E7205D">
              <w:rPr>
                <w:rFonts w:ascii="Arial" w:hAnsi="Arial" w:cs="Arial"/>
                <w:sz w:val="20"/>
                <w:szCs w:val="20"/>
                <w:bdr w:val="none" w:sz="0" w:space="0" w:color="auto" w:frame="1"/>
              </w:rPr>
              <w:t>Esta condición deberá ser cumplida dentro del término de garantía de los equipos que se adquieran a través de este proceso.</w:t>
            </w:r>
          </w:p>
          <w:p w:rsidR="00984D6F" w:rsidRPr="00E7205D" w:rsidRDefault="00984D6F" w:rsidP="00A1689D">
            <w:pPr>
              <w:pStyle w:val="NormalWeb"/>
              <w:spacing w:before="0" w:beforeAutospacing="0" w:after="0" w:afterAutospacing="0"/>
              <w:jc w:val="both"/>
              <w:rPr>
                <w:rFonts w:ascii="Arial" w:hAnsi="Arial" w:cs="Arial"/>
                <w:sz w:val="20"/>
                <w:szCs w:val="20"/>
              </w:rPr>
            </w:pPr>
            <w:r w:rsidRPr="00E7205D">
              <w:rPr>
                <w:rFonts w:ascii="Arial" w:hAnsi="Arial" w:cs="Arial"/>
                <w:sz w:val="20"/>
                <w:szCs w:val="20"/>
                <w:bdr w:val="none" w:sz="0" w:space="0" w:color="auto" w:frame="1"/>
              </w:rPr>
              <w:t>El proveedor en coordinación con el supervisor del contrato deberá coordinar que en la destrucción de los equipos se encuentren mínimo dos (2) funcionarios de la Policía Nacional, el cual verificara visualmente la disposición final de los elementos los costos de transporte, alojamiento, alimentación y otros gastos deberán ser asumidos por el proveedor</w:t>
            </w:r>
            <w:r>
              <w:rPr>
                <w:rFonts w:ascii="Arial" w:hAnsi="Arial" w:cs="Arial"/>
                <w:sz w:val="20"/>
                <w:szCs w:val="20"/>
                <w:bdr w:val="none" w:sz="0" w:space="0" w:color="auto" w:frame="1"/>
              </w:rPr>
              <w:t>.</w:t>
            </w:r>
          </w:p>
        </w:tc>
        <w:tc>
          <w:tcPr>
            <w:tcW w:w="2032" w:type="pct"/>
          </w:tcPr>
          <w:p w:rsidR="00984D6F" w:rsidRDefault="00984D6F" w:rsidP="00A1689D">
            <w:pPr>
              <w:pStyle w:val="NormalWeb"/>
              <w:spacing w:before="0" w:beforeAutospacing="0" w:after="0" w:afterAutospacing="0"/>
              <w:jc w:val="both"/>
              <w:rPr>
                <w:rFonts w:ascii="Arial" w:hAnsi="Arial" w:cs="Arial"/>
                <w:sz w:val="20"/>
                <w:szCs w:val="20"/>
                <w:bdr w:val="none" w:sz="0" w:space="0" w:color="auto" w:frame="1"/>
              </w:rPr>
            </w:pPr>
          </w:p>
          <w:p w:rsidR="000D4958" w:rsidRDefault="000D4958" w:rsidP="00A1689D">
            <w:pPr>
              <w:pStyle w:val="NormalWeb"/>
              <w:spacing w:before="0" w:beforeAutospacing="0" w:after="0" w:afterAutospacing="0"/>
              <w:jc w:val="both"/>
              <w:rPr>
                <w:rFonts w:ascii="Arial" w:hAnsi="Arial" w:cs="Arial"/>
                <w:sz w:val="20"/>
                <w:szCs w:val="20"/>
                <w:bdr w:val="none" w:sz="0" w:space="0" w:color="auto" w:frame="1"/>
              </w:rPr>
            </w:pPr>
          </w:p>
          <w:p w:rsidR="000D4958" w:rsidRDefault="000D4958" w:rsidP="000D4958">
            <w:pPr>
              <w:jc w:val="both"/>
              <w:rPr>
                <w:rFonts w:ascii="Arial" w:hAnsi="Arial" w:cs="Arial"/>
                <w:sz w:val="20"/>
                <w:szCs w:val="20"/>
              </w:rPr>
            </w:pPr>
            <w:r>
              <w:rPr>
                <w:rFonts w:ascii="Arial" w:hAnsi="Arial" w:cs="Arial"/>
                <w:sz w:val="20"/>
                <w:szCs w:val="20"/>
              </w:rPr>
              <w:t>Cumple: Si -------  No --------</w:t>
            </w:r>
          </w:p>
          <w:p w:rsidR="000D4958" w:rsidRPr="00E7205D" w:rsidRDefault="000D4958" w:rsidP="00A1689D">
            <w:pPr>
              <w:pStyle w:val="NormalWeb"/>
              <w:spacing w:before="0" w:beforeAutospacing="0" w:after="0" w:afterAutospacing="0"/>
              <w:jc w:val="both"/>
              <w:rPr>
                <w:rFonts w:ascii="Arial" w:hAnsi="Arial" w:cs="Arial"/>
                <w:sz w:val="20"/>
                <w:szCs w:val="20"/>
                <w:bdr w:val="none" w:sz="0" w:space="0" w:color="auto" w:frame="1"/>
              </w:rPr>
            </w:pPr>
          </w:p>
        </w:tc>
      </w:tr>
    </w:tbl>
    <w:p w:rsidR="00A77C77" w:rsidRDefault="00A77C77"/>
    <w:sectPr w:rsidR="00A77C77" w:rsidSect="00531997">
      <w:pgSz w:w="15840" w:h="12240" w:orient="landscape"/>
      <w:pgMar w:top="1276"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C1996"/>
    <w:multiLevelType w:val="hybridMultilevel"/>
    <w:tmpl w:val="EC6EDE5E"/>
    <w:lvl w:ilvl="0" w:tplc="4BB23906">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5EA6074"/>
    <w:multiLevelType w:val="hybridMultilevel"/>
    <w:tmpl w:val="9CE0EB24"/>
    <w:lvl w:ilvl="0" w:tplc="96E8A8A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FD2"/>
    <w:rsid w:val="000D4958"/>
    <w:rsid w:val="001A5C39"/>
    <w:rsid w:val="002924E3"/>
    <w:rsid w:val="003E7E39"/>
    <w:rsid w:val="00531997"/>
    <w:rsid w:val="0055660B"/>
    <w:rsid w:val="00612314"/>
    <w:rsid w:val="0065096F"/>
    <w:rsid w:val="00687191"/>
    <w:rsid w:val="007778B7"/>
    <w:rsid w:val="007B087F"/>
    <w:rsid w:val="00863EF6"/>
    <w:rsid w:val="00984D6F"/>
    <w:rsid w:val="00A1689D"/>
    <w:rsid w:val="00A32494"/>
    <w:rsid w:val="00A77C77"/>
    <w:rsid w:val="00B95541"/>
    <w:rsid w:val="00BB033F"/>
    <w:rsid w:val="00D35FD2"/>
    <w:rsid w:val="00DC0AF5"/>
    <w:rsid w:val="00E22359"/>
    <w:rsid w:val="00E67358"/>
    <w:rsid w:val="00ED396F"/>
    <w:rsid w:val="00FC26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FD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5FD2"/>
    <w:pPr>
      <w:ind w:left="720"/>
      <w:contextualSpacing/>
    </w:pPr>
    <w:rPr>
      <w:lang w:val="es-CO"/>
    </w:rPr>
  </w:style>
  <w:style w:type="paragraph" w:styleId="Textoindependiente">
    <w:name w:val="Body Text"/>
    <w:basedOn w:val="Normal"/>
    <w:link w:val="TextoindependienteCar"/>
    <w:uiPriority w:val="99"/>
    <w:unhideWhenUsed/>
    <w:rsid w:val="00D35FD2"/>
    <w:pPr>
      <w:spacing w:after="120"/>
    </w:pPr>
  </w:style>
  <w:style w:type="character" w:customStyle="1" w:styleId="TextoindependienteCar">
    <w:name w:val="Texto independiente Car"/>
    <w:basedOn w:val="Fuentedeprrafopredeter"/>
    <w:link w:val="Textoindependiente"/>
    <w:uiPriority w:val="99"/>
    <w:rsid w:val="00D35FD2"/>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D35FD2"/>
    <w:pPr>
      <w:spacing w:before="100" w:beforeAutospacing="1" w:after="100" w:afterAutospacing="1"/>
    </w:pPr>
  </w:style>
  <w:style w:type="paragraph" w:styleId="Textodeglobo">
    <w:name w:val="Balloon Text"/>
    <w:basedOn w:val="Normal"/>
    <w:link w:val="TextodegloboCar"/>
    <w:uiPriority w:val="99"/>
    <w:semiHidden/>
    <w:unhideWhenUsed/>
    <w:rsid w:val="00A1689D"/>
    <w:rPr>
      <w:rFonts w:ascii="Tahoma" w:hAnsi="Tahoma" w:cs="Tahoma"/>
      <w:sz w:val="16"/>
      <w:szCs w:val="16"/>
    </w:rPr>
  </w:style>
  <w:style w:type="character" w:customStyle="1" w:styleId="TextodegloboCar">
    <w:name w:val="Texto de globo Car"/>
    <w:basedOn w:val="Fuentedeprrafopredeter"/>
    <w:link w:val="Textodeglobo"/>
    <w:uiPriority w:val="99"/>
    <w:semiHidden/>
    <w:rsid w:val="00A1689D"/>
    <w:rPr>
      <w:rFonts w:ascii="Tahoma" w:eastAsia="Times New Roman" w:hAnsi="Tahoma" w:cs="Tahoma"/>
      <w:sz w:val="16"/>
      <w:szCs w:val="16"/>
      <w:lang w:val="es-ES" w:eastAsia="es-ES"/>
    </w:rPr>
  </w:style>
  <w:style w:type="character" w:styleId="Hipervnculo">
    <w:name w:val="Hyperlink"/>
    <w:basedOn w:val="Fuentedeprrafopredeter"/>
    <w:uiPriority w:val="99"/>
    <w:unhideWhenUsed/>
    <w:rsid w:val="000D49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FD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5FD2"/>
    <w:pPr>
      <w:ind w:left="720"/>
      <w:contextualSpacing/>
    </w:pPr>
    <w:rPr>
      <w:lang w:val="es-CO"/>
    </w:rPr>
  </w:style>
  <w:style w:type="paragraph" w:styleId="Textoindependiente">
    <w:name w:val="Body Text"/>
    <w:basedOn w:val="Normal"/>
    <w:link w:val="TextoindependienteCar"/>
    <w:uiPriority w:val="99"/>
    <w:unhideWhenUsed/>
    <w:rsid w:val="00D35FD2"/>
    <w:pPr>
      <w:spacing w:after="120"/>
    </w:pPr>
  </w:style>
  <w:style w:type="character" w:customStyle="1" w:styleId="TextoindependienteCar">
    <w:name w:val="Texto independiente Car"/>
    <w:basedOn w:val="Fuentedeprrafopredeter"/>
    <w:link w:val="Textoindependiente"/>
    <w:uiPriority w:val="99"/>
    <w:rsid w:val="00D35FD2"/>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D35FD2"/>
    <w:pPr>
      <w:spacing w:before="100" w:beforeAutospacing="1" w:after="100" w:afterAutospacing="1"/>
    </w:pPr>
  </w:style>
  <w:style w:type="paragraph" w:styleId="Textodeglobo">
    <w:name w:val="Balloon Text"/>
    <w:basedOn w:val="Normal"/>
    <w:link w:val="TextodegloboCar"/>
    <w:uiPriority w:val="99"/>
    <w:semiHidden/>
    <w:unhideWhenUsed/>
    <w:rsid w:val="00A1689D"/>
    <w:rPr>
      <w:rFonts w:ascii="Tahoma" w:hAnsi="Tahoma" w:cs="Tahoma"/>
      <w:sz w:val="16"/>
      <w:szCs w:val="16"/>
    </w:rPr>
  </w:style>
  <w:style w:type="character" w:customStyle="1" w:styleId="TextodegloboCar">
    <w:name w:val="Texto de globo Car"/>
    <w:basedOn w:val="Fuentedeprrafopredeter"/>
    <w:link w:val="Textodeglobo"/>
    <w:uiPriority w:val="99"/>
    <w:semiHidden/>
    <w:rsid w:val="00A1689D"/>
    <w:rPr>
      <w:rFonts w:ascii="Tahoma" w:eastAsia="Times New Roman" w:hAnsi="Tahoma" w:cs="Tahoma"/>
      <w:sz w:val="16"/>
      <w:szCs w:val="16"/>
      <w:lang w:val="es-ES" w:eastAsia="es-ES"/>
    </w:rPr>
  </w:style>
  <w:style w:type="character" w:styleId="Hipervnculo">
    <w:name w:val="Hyperlink"/>
    <w:basedOn w:val="Fuentedeprrafopredeter"/>
    <w:uiPriority w:val="99"/>
    <w:unhideWhenUsed/>
    <w:rsid w:val="000D49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ergystar.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FAF7DC49</Template>
  <TotalTime>42</TotalTime>
  <Pages>5</Pages>
  <Words>1309</Words>
  <Characters>7202</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Laboratorio</dc:creator>
  <cp:lastModifiedBy>Mónica Patricia Restrepo Vega</cp:lastModifiedBy>
  <cp:revision>9</cp:revision>
  <cp:lastPrinted>2014-10-14T19:18:00Z</cp:lastPrinted>
  <dcterms:created xsi:type="dcterms:W3CDTF">2014-10-21T15:54:00Z</dcterms:created>
  <dcterms:modified xsi:type="dcterms:W3CDTF">2014-10-21T19:47:00Z</dcterms:modified>
</cp:coreProperties>
</file>